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48" w:rsidRPr="00783B39" w:rsidRDefault="00A94448" w:rsidP="009C204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83B39">
        <w:rPr>
          <w:b/>
          <w:sz w:val="28"/>
          <w:szCs w:val="28"/>
        </w:rPr>
        <w:t>Northwood Economic Development Committee</w:t>
      </w:r>
    </w:p>
    <w:p w:rsidR="00A94448" w:rsidRDefault="00A94448" w:rsidP="009C2045">
      <w:pPr>
        <w:spacing w:after="0"/>
        <w:jc w:val="center"/>
        <w:rPr>
          <w:b/>
          <w:sz w:val="28"/>
          <w:szCs w:val="28"/>
        </w:rPr>
      </w:pPr>
      <w:r w:rsidRPr="00783B39">
        <w:rPr>
          <w:b/>
          <w:sz w:val="28"/>
          <w:szCs w:val="28"/>
        </w:rPr>
        <w:t>Meeting Minutes</w:t>
      </w:r>
    </w:p>
    <w:p w:rsidR="00A94448" w:rsidRPr="00783B39" w:rsidRDefault="00D800E4" w:rsidP="009C20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3</w:t>
      </w:r>
      <w:r w:rsidR="00B429FA">
        <w:rPr>
          <w:b/>
          <w:sz w:val="28"/>
          <w:szCs w:val="28"/>
        </w:rPr>
        <w:t>, 2017</w:t>
      </w:r>
    </w:p>
    <w:p w:rsidR="00A94448" w:rsidRPr="00783B39" w:rsidRDefault="009D17F4" w:rsidP="009C2045">
      <w:pPr>
        <w:spacing w:after="0"/>
        <w:jc w:val="center"/>
        <w:rPr>
          <w:sz w:val="28"/>
          <w:szCs w:val="28"/>
        </w:rPr>
      </w:pPr>
      <w:r w:rsidRPr="00783B39">
        <w:rPr>
          <w:b/>
          <w:sz w:val="28"/>
          <w:szCs w:val="28"/>
        </w:rPr>
        <w:t>7</w:t>
      </w:r>
      <w:r w:rsidR="00A94448" w:rsidRPr="00783B39">
        <w:rPr>
          <w:b/>
          <w:sz w:val="28"/>
          <w:szCs w:val="28"/>
        </w:rPr>
        <w:t>:</w:t>
      </w:r>
      <w:r w:rsidR="003C4AC4" w:rsidRPr="00783B39">
        <w:rPr>
          <w:b/>
          <w:sz w:val="28"/>
          <w:szCs w:val="28"/>
        </w:rPr>
        <w:t>00</w:t>
      </w:r>
      <w:r w:rsidR="00A94448" w:rsidRPr="00783B39">
        <w:rPr>
          <w:b/>
          <w:sz w:val="28"/>
          <w:szCs w:val="28"/>
        </w:rPr>
        <w:t xml:space="preserve"> p.m</w:t>
      </w:r>
      <w:r w:rsidR="00A94448" w:rsidRPr="00783B39">
        <w:rPr>
          <w:sz w:val="28"/>
          <w:szCs w:val="28"/>
        </w:rPr>
        <w:t>.</w:t>
      </w:r>
    </w:p>
    <w:p w:rsidR="00A94448" w:rsidRDefault="00A94448" w:rsidP="00201AE3">
      <w:pPr>
        <w:spacing w:after="0"/>
      </w:pPr>
    </w:p>
    <w:p w:rsidR="00D31A0D" w:rsidRDefault="00D31A0D" w:rsidP="00201AE3">
      <w:pPr>
        <w:spacing w:after="0"/>
        <w:rPr>
          <w:b/>
          <w:sz w:val="28"/>
          <w:szCs w:val="28"/>
        </w:rPr>
      </w:pPr>
    </w:p>
    <w:p w:rsidR="00A94448" w:rsidRPr="00B019AE" w:rsidRDefault="00A94448" w:rsidP="00201AE3">
      <w:pPr>
        <w:spacing w:after="0"/>
        <w:rPr>
          <w:b/>
          <w:sz w:val="28"/>
          <w:szCs w:val="28"/>
        </w:rPr>
      </w:pPr>
      <w:r w:rsidRPr="00B019AE">
        <w:rPr>
          <w:b/>
          <w:sz w:val="28"/>
          <w:szCs w:val="28"/>
        </w:rPr>
        <w:t>Call to Order and Attendance</w:t>
      </w:r>
      <w:r w:rsidR="00FC4E50">
        <w:rPr>
          <w:b/>
          <w:sz w:val="28"/>
          <w:szCs w:val="28"/>
        </w:rPr>
        <w:t xml:space="preserve"> </w:t>
      </w:r>
    </w:p>
    <w:p w:rsidR="001A6DE1" w:rsidRPr="00F002E4" w:rsidRDefault="00292528" w:rsidP="007B3E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Hal </w:t>
      </w:r>
      <w:proofErr w:type="spellStart"/>
      <w:r>
        <w:rPr>
          <w:sz w:val="24"/>
          <w:szCs w:val="24"/>
        </w:rPr>
        <w:t>Kreider</w:t>
      </w:r>
      <w:proofErr w:type="spellEnd"/>
      <w:r w:rsidR="0094086A">
        <w:rPr>
          <w:sz w:val="24"/>
          <w:szCs w:val="24"/>
        </w:rPr>
        <w:t xml:space="preserve"> </w:t>
      </w:r>
      <w:r w:rsidR="00A94448" w:rsidRPr="00F002E4">
        <w:rPr>
          <w:sz w:val="24"/>
          <w:szCs w:val="24"/>
        </w:rPr>
        <w:t xml:space="preserve">called the meeting to order at </w:t>
      </w:r>
      <w:r w:rsidR="009D17F4" w:rsidRPr="00F002E4">
        <w:rPr>
          <w:sz w:val="24"/>
          <w:szCs w:val="24"/>
        </w:rPr>
        <w:t>7</w:t>
      </w:r>
      <w:r w:rsidR="008D3A82" w:rsidRPr="00F002E4">
        <w:rPr>
          <w:sz w:val="24"/>
          <w:szCs w:val="24"/>
        </w:rPr>
        <w:t>:</w:t>
      </w:r>
      <w:r w:rsidR="009C2045" w:rsidRPr="00F002E4">
        <w:rPr>
          <w:sz w:val="24"/>
          <w:szCs w:val="24"/>
        </w:rPr>
        <w:t>0</w:t>
      </w:r>
      <w:r w:rsidR="00D800E4">
        <w:rPr>
          <w:sz w:val="24"/>
          <w:szCs w:val="24"/>
        </w:rPr>
        <w:t>6</w:t>
      </w:r>
      <w:r w:rsidR="008D3A82" w:rsidRPr="00F002E4">
        <w:rPr>
          <w:sz w:val="24"/>
          <w:szCs w:val="24"/>
        </w:rPr>
        <w:t>pm</w:t>
      </w:r>
      <w:r w:rsidR="00FC4E50" w:rsidRPr="00F002E4">
        <w:rPr>
          <w:sz w:val="24"/>
          <w:szCs w:val="24"/>
        </w:rPr>
        <w:t xml:space="preserve">. </w:t>
      </w:r>
      <w:r w:rsidR="00A94448" w:rsidRPr="00F002E4">
        <w:rPr>
          <w:sz w:val="24"/>
          <w:szCs w:val="24"/>
        </w:rPr>
        <w:t>Present:</w:t>
      </w:r>
      <w:r w:rsidR="0094086A">
        <w:rPr>
          <w:sz w:val="24"/>
          <w:szCs w:val="24"/>
        </w:rPr>
        <w:t xml:space="preserve"> </w:t>
      </w:r>
      <w:r w:rsidR="00B90E65">
        <w:rPr>
          <w:sz w:val="24"/>
          <w:szCs w:val="24"/>
        </w:rPr>
        <w:t xml:space="preserve">Hal </w:t>
      </w:r>
      <w:proofErr w:type="spellStart"/>
      <w:r w:rsidR="00B90E65">
        <w:rPr>
          <w:sz w:val="24"/>
          <w:szCs w:val="24"/>
        </w:rPr>
        <w:t>Kreider</w:t>
      </w:r>
      <w:proofErr w:type="spellEnd"/>
      <w:r w:rsidR="00B90E65">
        <w:rPr>
          <w:sz w:val="24"/>
          <w:szCs w:val="24"/>
        </w:rPr>
        <w:t>,</w:t>
      </w:r>
      <w:r w:rsidR="00B23538">
        <w:rPr>
          <w:sz w:val="24"/>
          <w:szCs w:val="24"/>
        </w:rPr>
        <w:t xml:space="preserve"> Rich </w:t>
      </w:r>
      <w:proofErr w:type="spellStart"/>
      <w:r w:rsidR="00B23538">
        <w:rPr>
          <w:sz w:val="24"/>
          <w:szCs w:val="24"/>
        </w:rPr>
        <w:t>Bojko</w:t>
      </w:r>
      <w:proofErr w:type="spellEnd"/>
      <w:r w:rsidR="00AA4A86">
        <w:rPr>
          <w:sz w:val="24"/>
          <w:szCs w:val="24"/>
        </w:rPr>
        <w:t xml:space="preserve">, </w:t>
      </w:r>
      <w:r w:rsidR="00B90E65">
        <w:rPr>
          <w:sz w:val="24"/>
          <w:szCs w:val="24"/>
        </w:rPr>
        <w:t>Judy Burke</w:t>
      </w:r>
      <w:r w:rsidR="00AA4A86">
        <w:rPr>
          <w:sz w:val="24"/>
          <w:szCs w:val="24"/>
        </w:rPr>
        <w:t xml:space="preserve"> and James </w:t>
      </w:r>
      <w:proofErr w:type="spellStart"/>
      <w:r w:rsidR="00AA4A86">
        <w:rPr>
          <w:sz w:val="24"/>
          <w:szCs w:val="24"/>
        </w:rPr>
        <w:t>Burdin</w:t>
      </w:r>
      <w:proofErr w:type="spellEnd"/>
      <w:r w:rsidR="00B90E65">
        <w:rPr>
          <w:sz w:val="24"/>
          <w:szCs w:val="24"/>
        </w:rPr>
        <w:t>.</w:t>
      </w:r>
      <w:r w:rsidR="00FC4DC0">
        <w:rPr>
          <w:sz w:val="24"/>
          <w:szCs w:val="24"/>
        </w:rPr>
        <w:t xml:space="preserve"> </w:t>
      </w:r>
    </w:p>
    <w:p w:rsidR="008D3A82" w:rsidRDefault="008D3A82" w:rsidP="00201AE3">
      <w:pPr>
        <w:spacing w:after="0"/>
        <w:rPr>
          <w:b/>
          <w:sz w:val="28"/>
          <w:szCs w:val="28"/>
        </w:rPr>
      </w:pPr>
    </w:p>
    <w:p w:rsidR="00A94448" w:rsidRDefault="00A94448" w:rsidP="00201AE3">
      <w:pPr>
        <w:spacing w:after="0"/>
        <w:rPr>
          <w:b/>
        </w:rPr>
      </w:pPr>
      <w:r w:rsidRPr="00B019AE">
        <w:rPr>
          <w:b/>
          <w:sz w:val="28"/>
          <w:szCs w:val="28"/>
        </w:rPr>
        <w:t>Public Comment</w:t>
      </w:r>
      <w:r w:rsidR="001A6DE1">
        <w:rPr>
          <w:b/>
        </w:rPr>
        <w:t xml:space="preserve"> </w:t>
      </w:r>
    </w:p>
    <w:p w:rsidR="002F5ABC" w:rsidRPr="00F002E4" w:rsidRDefault="002D1C19" w:rsidP="00201AE3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DF07DA" w:rsidRDefault="00DF07DA" w:rsidP="00201AE3">
      <w:pPr>
        <w:spacing w:after="0"/>
      </w:pPr>
    </w:p>
    <w:p w:rsidR="0094086A" w:rsidRPr="00185FA4" w:rsidRDefault="0094086A" w:rsidP="0094086A">
      <w:pPr>
        <w:spacing w:after="0"/>
        <w:rPr>
          <w:b/>
          <w:sz w:val="28"/>
          <w:szCs w:val="28"/>
        </w:rPr>
      </w:pPr>
      <w:r w:rsidRPr="00185FA4">
        <w:rPr>
          <w:b/>
          <w:sz w:val="28"/>
          <w:szCs w:val="28"/>
        </w:rPr>
        <w:t>Minutes</w:t>
      </w:r>
    </w:p>
    <w:p w:rsidR="00971411" w:rsidRDefault="00D800E4" w:rsidP="00971411">
      <w:pPr>
        <w:spacing w:after="0"/>
        <w:rPr>
          <w:sz w:val="24"/>
          <w:szCs w:val="24"/>
        </w:rPr>
      </w:pPr>
      <w:r w:rsidRPr="00F002E4">
        <w:rPr>
          <w:sz w:val="24"/>
          <w:szCs w:val="24"/>
        </w:rPr>
        <w:t xml:space="preserve">Motion was made to accept </w:t>
      </w:r>
      <w:r>
        <w:rPr>
          <w:sz w:val="24"/>
          <w:szCs w:val="24"/>
        </w:rPr>
        <w:t xml:space="preserve">the March and April 2017 </w:t>
      </w:r>
      <w:r w:rsidRPr="00F002E4">
        <w:rPr>
          <w:sz w:val="24"/>
          <w:szCs w:val="24"/>
        </w:rPr>
        <w:t xml:space="preserve">minutes by </w:t>
      </w:r>
      <w:r>
        <w:rPr>
          <w:sz w:val="24"/>
          <w:szCs w:val="24"/>
        </w:rPr>
        <w:t xml:space="preserve">Rich </w:t>
      </w:r>
      <w:proofErr w:type="spellStart"/>
      <w:r>
        <w:rPr>
          <w:sz w:val="24"/>
          <w:szCs w:val="24"/>
        </w:rPr>
        <w:t>Bojko</w:t>
      </w:r>
      <w:proofErr w:type="spellEnd"/>
      <w:r>
        <w:rPr>
          <w:sz w:val="24"/>
          <w:szCs w:val="24"/>
        </w:rPr>
        <w:t xml:space="preserve"> and Judy Burke</w:t>
      </w:r>
      <w:r w:rsidRPr="00F002E4">
        <w:rPr>
          <w:sz w:val="24"/>
          <w:szCs w:val="24"/>
        </w:rPr>
        <w:t xml:space="preserve"> seconded. Motion passed.</w:t>
      </w:r>
      <w:r>
        <w:rPr>
          <w:sz w:val="24"/>
          <w:szCs w:val="24"/>
        </w:rPr>
        <w:t xml:space="preserve"> </w:t>
      </w:r>
    </w:p>
    <w:p w:rsidR="00AA4A86" w:rsidRPr="00F002E4" w:rsidRDefault="00AA4A86" w:rsidP="00971411">
      <w:pPr>
        <w:spacing w:after="0"/>
        <w:rPr>
          <w:sz w:val="24"/>
          <w:szCs w:val="24"/>
        </w:rPr>
      </w:pPr>
    </w:p>
    <w:p w:rsidR="005D01ED" w:rsidRDefault="00996F62" w:rsidP="005D01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ONGOING BUSINESS</w:t>
      </w:r>
    </w:p>
    <w:p w:rsidR="00D800E4" w:rsidRPr="00185FA4" w:rsidRDefault="00D800E4" w:rsidP="00D800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 Directory</w:t>
      </w:r>
    </w:p>
    <w:p w:rsidR="00D800E4" w:rsidRDefault="00D800E4" w:rsidP="00D800E4">
      <w:pPr>
        <w:spacing w:after="0"/>
        <w:rPr>
          <w:sz w:val="24"/>
          <w:szCs w:val="24"/>
        </w:rPr>
      </w:pPr>
      <w:r>
        <w:rPr>
          <w:sz w:val="24"/>
          <w:szCs w:val="24"/>
        </w:rPr>
        <w:t>Hal reported that the updates requested for the on-line directory have been made. Discussion regarding the necessity of a trigger to notify new businesses about the on-line business directory resulted in a few options:</w:t>
      </w:r>
    </w:p>
    <w:p w:rsidR="00D800E4" w:rsidRDefault="00D800E4" w:rsidP="00D800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Add to the New Business Kit</w:t>
      </w:r>
    </w:p>
    <w:p w:rsidR="00D800E4" w:rsidRDefault="00D800E4" w:rsidP="00D800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Add the task to the business inspector</w:t>
      </w:r>
    </w:p>
    <w:p w:rsidR="00D800E4" w:rsidRDefault="00D800E4" w:rsidP="00D800E4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Hal will discuss these 2 options with Joe Gunter.</w:t>
      </w:r>
    </w:p>
    <w:p w:rsidR="00D800E4" w:rsidRDefault="00D800E4" w:rsidP="00F50D3B">
      <w:pPr>
        <w:spacing w:after="0"/>
        <w:rPr>
          <w:b/>
          <w:sz w:val="28"/>
          <w:szCs w:val="28"/>
        </w:rPr>
      </w:pPr>
    </w:p>
    <w:p w:rsidR="00F50D3B" w:rsidRPr="00185FA4" w:rsidRDefault="00F50D3B" w:rsidP="00F50D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TIF </w:t>
      </w:r>
    </w:p>
    <w:p w:rsidR="00D800E4" w:rsidRDefault="00D800E4" w:rsidP="00F50D3B">
      <w:pPr>
        <w:spacing w:after="0"/>
        <w:rPr>
          <w:sz w:val="24"/>
          <w:szCs w:val="24"/>
        </w:rPr>
      </w:pPr>
      <w:r>
        <w:rPr>
          <w:sz w:val="24"/>
          <w:szCs w:val="24"/>
        </w:rPr>
        <w:t>Hal will be attending the Durham EDC meeting in May. Rich cannot make this meeting but would like to attend in the future.</w:t>
      </w:r>
    </w:p>
    <w:p w:rsidR="000D61C8" w:rsidRDefault="000D61C8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TIF </w:t>
      </w:r>
      <w:r w:rsidR="00D800E4">
        <w:rPr>
          <w:sz w:val="24"/>
          <w:szCs w:val="24"/>
        </w:rPr>
        <w:t>Advisory Board</w:t>
      </w:r>
    </w:p>
    <w:p w:rsidR="000D61C8" w:rsidRDefault="00D800E4" w:rsidP="00585D1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Rick Wolf will be the Select Board representative and no final confirmation for Hal to be the Chair of the Advisory Board.</w:t>
      </w:r>
    </w:p>
    <w:p w:rsidR="00CF3A77" w:rsidRDefault="00CF3A77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>TIF Rubric Line Items</w:t>
      </w:r>
    </w:p>
    <w:p w:rsidR="00CF3A77" w:rsidRDefault="00CF3A77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Formula and algorithm driven</w:t>
      </w:r>
    </w:p>
    <w:p w:rsidR="00CF3A77" w:rsidRDefault="00CF3A77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Net revenue increase in tax base after services</w:t>
      </w:r>
    </w:p>
    <w:p w:rsidR="00CF3A77" w:rsidRDefault="00CF3A77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Supports local employment and scaled by payroll</w:t>
      </w:r>
    </w:p>
    <w:p w:rsidR="00CF3A77" w:rsidRDefault="00CF3A77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Housing</w:t>
      </w:r>
    </w:p>
    <w:p w:rsidR="00CF3A77" w:rsidRDefault="00CF3A77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Traffic</w:t>
      </w:r>
    </w:p>
    <w:p w:rsidR="00CF3A77" w:rsidRDefault="00CF3A77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Coordination with other town projects</w:t>
      </w:r>
    </w:p>
    <w:p w:rsidR="00CF3A77" w:rsidRDefault="00CF3A77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Addition of recreational space and positive environmental impact</w:t>
      </w:r>
    </w:p>
    <w:p w:rsidR="00CF3A77" w:rsidRDefault="00CF3A77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Supports Master Plan</w:t>
      </w:r>
    </w:p>
    <w:p w:rsidR="00CF3A77" w:rsidRDefault="00CF3A77" w:rsidP="006615FF">
      <w:pPr>
        <w:spacing w:after="0"/>
        <w:rPr>
          <w:b/>
          <w:sz w:val="28"/>
          <w:szCs w:val="28"/>
        </w:rPr>
      </w:pPr>
    </w:p>
    <w:p w:rsidR="00CF3A77" w:rsidRDefault="00CF3A77" w:rsidP="006615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CF3A77" w:rsidRDefault="00CF3A77" w:rsidP="006615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Town Businesses</w:t>
      </w:r>
    </w:p>
    <w:p w:rsidR="00A269CC" w:rsidRDefault="00CF3A77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has been some new feedback to the NEDC regarding turning off new business ventures in Northwood. </w:t>
      </w:r>
      <w:r w:rsidR="00A269CC">
        <w:rPr>
          <w:sz w:val="24"/>
          <w:szCs w:val="24"/>
        </w:rPr>
        <w:t xml:space="preserve">The feedback was not about Planning Board issues and may be </w:t>
      </w:r>
      <w:r>
        <w:rPr>
          <w:sz w:val="24"/>
          <w:szCs w:val="24"/>
        </w:rPr>
        <w:t>happening at the town hall. Hal will ask Joe to attend a future meeting to discuss this and committee members will as</w:t>
      </w:r>
      <w:r w:rsidR="00A269CC">
        <w:rPr>
          <w:sz w:val="24"/>
          <w:szCs w:val="24"/>
        </w:rPr>
        <w:t>k for more detailed examples in order to address it properly and improve any future customer service to businesses</w:t>
      </w:r>
      <w:r w:rsidR="00C4577C">
        <w:rPr>
          <w:sz w:val="24"/>
          <w:szCs w:val="24"/>
        </w:rPr>
        <w:t xml:space="preserve"> if any of the feedback is true. </w:t>
      </w:r>
      <w:r w:rsidR="00A269CC">
        <w:rPr>
          <w:sz w:val="24"/>
          <w:szCs w:val="24"/>
        </w:rPr>
        <w:t>Discussion ensued regarding how to promote a business friendly atmosphere in Northwood in all communications as we move forward on the TIF district and attracting business</w:t>
      </w:r>
      <w:r w:rsidR="00A121C2">
        <w:rPr>
          <w:sz w:val="24"/>
          <w:szCs w:val="24"/>
        </w:rPr>
        <w:t>es</w:t>
      </w:r>
      <w:r w:rsidR="00A269CC">
        <w:rPr>
          <w:sz w:val="24"/>
          <w:szCs w:val="24"/>
        </w:rPr>
        <w:t>.</w:t>
      </w:r>
      <w:r w:rsidR="00C4577C">
        <w:rPr>
          <w:sz w:val="24"/>
          <w:szCs w:val="24"/>
        </w:rPr>
        <w:t xml:space="preserve"> If someone is turned down or given negative feedback the NEDC would like it to done in the most positive way possible. </w:t>
      </w:r>
    </w:p>
    <w:p w:rsidR="00A269CC" w:rsidRDefault="00A269CC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>Ideas:</w:t>
      </w:r>
    </w:p>
    <w:p w:rsidR="00A269CC" w:rsidRDefault="00A269CC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James will review information and code on website forms to make sure they are all up to date.</w:t>
      </w:r>
    </w:p>
    <w:p w:rsidR="00A269CC" w:rsidRDefault="00A269CC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town hall log in sheet for business inquiries.</w:t>
      </w:r>
    </w:p>
    <w:p w:rsidR="00C4577C" w:rsidRDefault="00C4577C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Follow up fr</w:t>
      </w:r>
      <w:r w:rsidR="00A121C2">
        <w:rPr>
          <w:sz w:val="24"/>
          <w:szCs w:val="24"/>
        </w:rPr>
        <w:t>om NEDC members to new business.</w:t>
      </w:r>
    </w:p>
    <w:p w:rsidR="00A269CC" w:rsidRDefault="00A269CC" w:rsidP="006615FF">
      <w:pPr>
        <w:spacing w:after="0"/>
        <w:rPr>
          <w:sz w:val="24"/>
          <w:szCs w:val="24"/>
        </w:rPr>
      </w:pPr>
    </w:p>
    <w:p w:rsidR="00A269CC" w:rsidRDefault="00A269CC" w:rsidP="006615FF">
      <w:pPr>
        <w:spacing w:after="0"/>
        <w:rPr>
          <w:sz w:val="24"/>
          <w:szCs w:val="24"/>
        </w:rPr>
      </w:pPr>
      <w:r>
        <w:rPr>
          <w:sz w:val="24"/>
          <w:szCs w:val="24"/>
        </w:rPr>
        <w:t>Rich will call other landlords in Northwood to see what feedback they have when they are trying to rent their business spaces.</w:t>
      </w:r>
    </w:p>
    <w:p w:rsidR="00CF3A77" w:rsidRDefault="00CF3A77" w:rsidP="006615FF">
      <w:pPr>
        <w:spacing w:after="0"/>
        <w:rPr>
          <w:sz w:val="24"/>
          <w:szCs w:val="24"/>
        </w:rPr>
      </w:pPr>
    </w:p>
    <w:p w:rsidR="00D800E4" w:rsidRPr="00185FA4" w:rsidRDefault="00D800E4" w:rsidP="00D800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Visitor Guide for 2017 </w:t>
      </w:r>
    </w:p>
    <w:p w:rsidR="00CF3A77" w:rsidRDefault="00D800E4" w:rsidP="00CF3A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Rich will send updates to Denise at Granite </w:t>
      </w:r>
      <w:r w:rsidR="00CF3A77">
        <w:rPr>
          <w:sz w:val="24"/>
          <w:szCs w:val="24"/>
        </w:rPr>
        <w:t xml:space="preserve">Images. </w:t>
      </w:r>
      <w:r w:rsidR="00CF3A77" w:rsidRPr="00F002E4">
        <w:rPr>
          <w:sz w:val="24"/>
          <w:szCs w:val="24"/>
        </w:rPr>
        <w:t xml:space="preserve">Motion was made to </w:t>
      </w:r>
      <w:r w:rsidR="00CF3A77">
        <w:rPr>
          <w:sz w:val="24"/>
          <w:szCs w:val="24"/>
        </w:rPr>
        <w:t xml:space="preserve">approve spending up to $300 for the 2017 reprint </w:t>
      </w:r>
      <w:r w:rsidR="00CF3A77" w:rsidRPr="00F002E4">
        <w:rPr>
          <w:sz w:val="24"/>
          <w:szCs w:val="24"/>
        </w:rPr>
        <w:t xml:space="preserve">by </w:t>
      </w:r>
      <w:r w:rsidR="00CF3A77">
        <w:rPr>
          <w:sz w:val="24"/>
          <w:szCs w:val="24"/>
        </w:rPr>
        <w:t xml:space="preserve">Hal </w:t>
      </w:r>
      <w:proofErr w:type="spellStart"/>
      <w:r w:rsidR="00CF3A77">
        <w:rPr>
          <w:sz w:val="24"/>
          <w:szCs w:val="24"/>
        </w:rPr>
        <w:t>Kreider</w:t>
      </w:r>
      <w:proofErr w:type="spellEnd"/>
      <w:r w:rsidR="00CF3A77">
        <w:rPr>
          <w:sz w:val="24"/>
          <w:szCs w:val="24"/>
        </w:rPr>
        <w:t xml:space="preserve"> and Judy Burke</w:t>
      </w:r>
      <w:r w:rsidR="00CF3A77" w:rsidRPr="00F002E4">
        <w:rPr>
          <w:sz w:val="24"/>
          <w:szCs w:val="24"/>
        </w:rPr>
        <w:t xml:space="preserve"> seconded. Motion passed.</w:t>
      </w:r>
      <w:r w:rsidR="00CF3A77">
        <w:rPr>
          <w:sz w:val="24"/>
          <w:szCs w:val="24"/>
        </w:rPr>
        <w:t xml:space="preserve"> </w:t>
      </w:r>
    </w:p>
    <w:p w:rsidR="000D61C8" w:rsidRDefault="000D61C8" w:rsidP="006615FF">
      <w:pPr>
        <w:spacing w:after="0"/>
        <w:rPr>
          <w:sz w:val="24"/>
          <w:szCs w:val="24"/>
        </w:rPr>
      </w:pPr>
    </w:p>
    <w:p w:rsidR="00C55D14" w:rsidRPr="00D31A0D" w:rsidRDefault="007B3EDE" w:rsidP="00C55D1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C55D14" w:rsidRPr="00A74EA0" w:rsidRDefault="00C55D14" w:rsidP="00C55D14">
      <w:pPr>
        <w:spacing w:after="0"/>
        <w:rPr>
          <w:sz w:val="24"/>
          <w:szCs w:val="24"/>
        </w:rPr>
      </w:pPr>
      <w:r w:rsidRPr="00D31A0D">
        <w:rPr>
          <w:sz w:val="24"/>
          <w:szCs w:val="24"/>
        </w:rPr>
        <w:t xml:space="preserve">The meeting was adjourned at </w:t>
      </w:r>
      <w:r w:rsidR="00A269CC">
        <w:rPr>
          <w:sz w:val="24"/>
          <w:szCs w:val="24"/>
        </w:rPr>
        <w:t>9:05</w:t>
      </w:r>
      <w:r w:rsidR="00F50D3B">
        <w:rPr>
          <w:sz w:val="24"/>
          <w:szCs w:val="24"/>
        </w:rPr>
        <w:t>pm</w:t>
      </w:r>
      <w:r w:rsidRPr="00D31A0D">
        <w:rPr>
          <w:sz w:val="24"/>
          <w:szCs w:val="24"/>
        </w:rPr>
        <w:t xml:space="preserve">. </w:t>
      </w:r>
      <w:r w:rsidR="00022B2A">
        <w:rPr>
          <w:sz w:val="24"/>
          <w:szCs w:val="24"/>
        </w:rPr>
        <w:t xml:space="preserve">Rich </w:t>
      </w:r>
      <w:proofErr w:type="spellStart"/>
      <w:r w:rsidR="00022B2A">
        <w:rPr>
          <w:sz w:val="24"/>
          <w:szCs w:val="24"/>
        </w:rPr>
        <w:t>Bojko</w:t>
      </w:r>
      <w:proofErr w:type="spellEnd"/>
      <w:r w:rsidR="00022B2A">
        <w:rPr>
          <w:sz w:val="24"/>
          <w:szCs w:val="24"/>
        </w:rPr>
        <w:t xml:space="preserve"> </w:t>
      </w:r>
      <w:r w:rsidR="001A3924" w:rsidRPr="00D31A0D">
        <w:rPr>
          <w:sz w:val="24"/>
          <w:szCs w:val="24"/>
        </w:rPr>
        <w:t xml:space="preserve">motioned to adjourn and </w:t>
      </w:r>
      <w:r w:rsidR="00273B73">
        <w:rPr>
          <w:sz w:val="24"/>
          <w:szCs w:val="24"/>
        </w:rPr>
        <w:t>Judy Burke</w:t>
      </w:r>
      <w:r w:rsidR="00B10A42">
        <w:rPr>
          <w:sz w:val="24"/>
          <w:szCs w:val="24"/>
        </w:rPr>
        <w:t xml:space="preserve"> </w:t>
      </w:r>
      <w:r w:rsidRPr="00D31A0D">
        <w:rPr>
          <w:sz w:val="24"/>
          <w:szCs w:val="24"/>
        </w:rPr>
        <w:t>seconded.  Motion passed.</w:t>
      </w:r>
      <w:r w:rsidRPr="00A74EA0">
        <w:rPr>
          <w:sz w:val="24"/>
          <w:szCs w:val="24"/>
        </w:rPr>
        <w:t xml:space="preserve">  </w:t>
      </w:r>
    </w:p>
    <w:p w:rsidR="00A74EA0" w:rsidRDefault="00A74EA0" w:rsidP="00201AE3">
      <w:pPr>
        <w:spacing w:after="0"/>
        <w:rPr>
          <w:sz w:val="24"/>
          <w:szCs w:val="24"/>
        </w:rPr>
      </w:pPr>
    </w:p>
    <w:p w:rsidR="00FE6766" w:rsidRDefault="00B31567" w:rsidP="00201AE3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DC2ED5" w:rsidRDefault="00B31567" w:rsidP="00201AE3">
      <w:pPr>
        <w:spacing w:after="0"/>
        <w:rPr>
          <w:sz w:val="24"/>
          <w:szCs w:val="24"/>
        </w:rPr>
      </w:pPr>
      <w:r>
        <w:rPr>
          <w:sz w:val="24"/>
          <w:szCs w:val="24"/>
        </w:rPr>
        <w:t>Judy Burke</w:t>
      </w:r>
    </w:p>
    <w:sectPr w:rsidR="00DC2ED5" w:rsidSect="00E70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D6" w:rsidRDefault="00C03ED6" w:rsidP="007F25FB">
      <w:pPr>
        <w:spacing w:after="0" w:line="240" w:lineRule="auto"/>
      </w:pPr>
      <w:r>
        <w:separator/>
      </w:r>
    </w:p>
  </w:endnote>
  <w:endnote w:type="continuationSeparator" w:id="0">
    <w:p w:rsidR="00C03ED6" w:rsidRDefault="00C03ED6" w:rsidP="007F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D6" w:rsidRDefault="00C03ED6" w:rsidP="007F25FB">
      <w:pPr>
        <w:spacing w:after="0" w:line="240" w:lineRule="auto"/>
      </w:pPr>
      <w:r>
        <w:separator/>
      </w:r>
    </w:p>
  </w:footnote>
  <w:footnote w:type="continuationSeparator" w:id="0">
    <w:p w:rsidR="00C03ED6" w:rsidRDefault="00C03ED6" w:rsidP="007F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48" w:rsidRDefault="00DB0C50">
    <w:pPr>
      <w:pStyle w:val="Header"/>
    </w:pPr>
    <w:r>
      <w:fldChar w:fldCharType="begin"/>
    </w:r>
    <w:r w:rsidR="00AD670A">
      <w:instrText xml:space="preserve"> PAGE   \* MERGEFORMAT </w:instrText>
    </w:r>
    <w:r>
      <w:fldChar w:fldCharType="separate"/>
    </w:r>
    <w:r w:rsidR="00455D74">
      <w:rPr>
        <w:noProof/>
      </w:rPr>
      <w:t>2</w:t>
    </w:r>
    <w:r>
      <w:fldChar w:fldCharType="end"/>
    </w:r>
  </w:p>
  <w:p w:rsidR="00A94448" w:rsidRDefault="00A944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A0D" w:rsidRDefault="00D31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0A46"/>
    <w:multiLevelType w:val="hybridMultilevel"/>
    <w:tmpl w:val="5936E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D4F66"/>
    <w:multiLevelType w:val="hybridMultilevel"/>
    <w:tmpl w:val="619A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44"/>
    <w:rsid w:val="000116CA"/>
    <w:rsid w:val="00011D78"/>
    <w:rsid w:val="0001223B"/>
    <w:rsid w:val="00015534"/>
    <w:rsid w:val="000159BE"/>
    <w:rsid w:val="00017598"/>
    <w:rsid w:val="00022B2A"/>
    <w:rsid w:val="00026700"/>
    <w:rsid w:val="00034197"/>
    <w:rsid w:val="00034FB9"/>
    <w:rsid w:val="00035C89"/>
    <w:rsid w:val="00040356"/>
    <w:rsid w:val="00061104"/>
    <w:rsid w:val="00064C82"/>
    <w:rsid w:val="00071AE7"/>
    <w:rsid w:val="00072E67"/>
    <w:rsid w:val="00077D24"/>
    <w:rsid w:val="00081CAB"/>
    <w:rsid w:val="000824B9"/>
    <w:rsid w:val="00084375"/>
    <w:rsid w:val="00091774"/>
    <w:rsid w:val="00091BE8"/>
    <w:rsid w:val="00093132"/>
    <w:rsid w:val="00093EE3"/>
    <w:rsid w:val="00096FD6"/>
    <w:rsid w:val="000A0066"/>
    <w:rsid w:val="000A5080"/>
    <w:rsid w:val="000A78A3"/>
    <w:rsid w:val="000B0671"/>
    <w:rsid w:val="000B7EB6"/>
    <w:rsid w:val="000C16B4"/>
    <w:rsid w:val="000C6A8F"/>
    <w:rsid w:val="000D18F8"/>
    <w:rsid w:val="000D61C8"/>
    <w:rsid w:val="000D7881"/>
    <w:rsid w:val="000F0E09"/>
    <w:rsid w:val="000F3169"/>
    <w:rsid w:val="000F3509"/>
    <w:rsid w:val="000F5B3C"/>
    <w:rsid w:val="000F6C06"/>
    <w:rsid w:val="00100B45"/>
    <w:rsid w:val="00100BD7"/>
    <w:rsid w:val="00102BD4"/>
    <w:rsid w:val="00104619"/>
    <w:rsid w:val="001166D0"/>
    <w:rsid w:val="00117EFC"/>
    <w:rsid w:val="00122E37"/>
    <w:rsid w:val="00125109"/>
    <w:rsid w:val="00127FB7"/>
    <w:rsid w:val="00130AEA"/>
    <w:rsid w:val="00131966"/>
    <w:rsid w:val="00143921"/>
    <w:rsid w:val="00156DDB"/>
    <w:rsid w:val="00162240"/>
    <w:rsid w:val="00162C66"/>
    <w:rsid w:val="00170495"/>
    <w:rsid w:val="00174E1D"/>
    <w:rsid w:val="001773F2"/>
    <w:rsid w:val="00184940"/>
    <w:rsid w:val="0018569D"/>
    <w:rsid w:val="00185FA4"/>
    <w:rsid w:val="00191CEF"/>
    <w:rsid w:val="00191D66"/>
    <w:rsid w:val="001A0618"/>
    <w:rsid w:val="001A2565"/>
    <w:rsid w:val="001A3007"/>
    <w:rsid w:val="001A3924"/>
    <w:rsid w:val="001A6DE1"/>
    <w:rsid w:val="001A7709"/>
    <w:rsid w:val="001D081D"/>
    <w:rsid w:val="001D2D92"/>
    <w:rsid w:val="001D46D6"/>
    <w:rsid w:val="001D4FBC"/>
    <w:rsid w:val="001D6307"/>
    <w:rsid w:val="001E2A71"/>
    <w:rsid w:val="001E5A44"/>
    <w:rsid w:val="00201AE3"/>
    <w:rsid w:val="00201B17"/>
    <w:rsid w:val="002022E3"/>
    <w:rsid w:val="00205A5D"/>
    <w:rsid w:val="00212B97"/>
    <w:rsid w:val="002235C5"/>
    <w:rsid w:val="002235FD"/>
    <w:rsid w:val="0022467E"/>
    <w:rsid w:val="0024017B"/>
    <w:rsid w:val="0024052A"/>
    <w:rsid w:val="00242030"/>
    <w:rsid w:val="00242DEA"/>
    <w:rsid w:val="00246737"/>
    <w:rsid w:val="002513DD"/>
    <w:rsid w:val="002547A7"/>
    <w:rsid w:val="0026042F"/>
    <w:rsid w:val="0026134C"/>
    <w:rsid w:val="002704C4"/>
    <w:rsid w:val="002710EC"/>
    <w:rsid w:val="0027136F"/>
    <w:rsid w:val="00273B73"/>
    <w:rsid w:val="00275441"/>
    <w:rsid w:val="00277F05"/>
    <w:rsid w:val="002809C0"/>
    <w:rsid w:val="0028370F"/>
    <w:rsid w:val="00284807"/>
    <w:rsid w:val="00285355"/>
    <w:rsid w:val="00292335"/>
    <w:rsid w:val="00292528"/>
    <w:rsid w:val="00294873"/>
    <w:rsid w:val="00295573"/>
    <w:rsid w:val="002A2E3A"/>
    <w:rsid w:val="002A30D0"/>
    <w:rsid w:val="002B04CA"/>
    <w:rsid w:val="002C2AB6"/>
    <w:rsid w:val="002D166A"/>
    <w:rsid w:val="002D1C19"/>
    <w:rsid w:val="002D29AE"/>
    <w:rsid w:val="002D2EDC"/>
    <w:rsid w:val="002D32C0"/>
    <w:rsid w:val="002E4411"/>
    <w:rsid w:val="002E595A"/>
    <w:rsid w:val="002F5ABC"/>
    <w:rsid w:val="002F6C6C"/>
    <w:rsid w:val="00304951"/>
    <w:rsid w:val="0030558F"/>
    <w:rsid w:val="00310133"/>
    <w:rsid w:val="00313865"/>
    <w:rsid w:val="00321CCF"/>
    <w:rsid w:val="00326B47"/>
    <w:rsid w:val="00332F0B"/>
    <w:rsid w:val="003579A6"/>
    <w:rsid w:val="0036502B"/>
    <w:rsid w:val="0036559E"/>
    <w:rsid w:val="00365902"/>
    <w:rsid w:val="00366F26"/>
    <w:rsid w:val="003774BD"/>
    <w:rsid w:val="00390ACE"/>
    <w:rsid w:val="00392916"/>
    <w:rsid w:val="0039789E"/>
    <w:rsid w:val="003A0947"/>
    <w:rsid w:val="003B1462"/>
    <w:rsid w:val="003B5842"/>
    <w:rsid w:val="003C0B9F"/>
    <w:rsid w:val="003C1B13"/>
    <w:rsid w:val="003C2747"/>
    <w:rsid w:val="003C3B5C"/>
    <w:rsid w:val="003C4AC4"/>
    <w:rsid w:val="003C5ED6"/>
    <w:rsid w:val="003E775B"/>
    <w:rsid w:val="003F182D"/>
    <w:rsid w:val="003F3199"/>
    <w:rsid w:val="003F3F21"/>
    <w:rsid w:val="003F7ED9"/>
    <w:rsid w:val="00400418"/>
    <w:rsid w:val="0040304B"/>
    <w:rsid w:val="00403BD4"/>
    <w:rsid w:val="00410F3B"/>
    <w:rsid w:val="00412172"/>
    <w:rsid w:val="00413F91"/>
    <w:rsid w:val="00414EBE"/>
    <w:rsid w:val="00417355"/>
    <w:rsid w:val="004228A7"/>
    <w:rsid w:val="00423C79"/>
    <w:rsid w:val="0042631F"/>
    <w:rsid w:val="00432D03"/>
    <w:rsid w:val="00433725"/>
    <w:rsid w:val="00435DCB"/>
    <w:rsid w:val="00436036"/>
    <w:rsid w:val="004366B0"/>
    <w:rsid w:val="00440BCF"/>
    <w:rsid w:val="00445F7E"/>
    <w:rsid w:val="00455D74"/>
    <w:rsid w:val="00457DA4"/>
    <w:rsid w:val="0046542B"/>
    <w:rsid w:val="00465E4D"/>
    <w:rsid w:val="00471F37"/>
    <w:rsid w:val="00476362"/>
    <w:rsid w:val="00476A8B"/>
    <w:rsid w:val="00477858"/>
    <w:rsid w:val="00477E51"/>
    <w:rsid w:val="0049101D"/>
    <w:rsid w:val="0049592A"/>
    <w:rsid w:val="00497216"/>
    <w:rsid w:val="004A290A"/>
    <w:rsid w:val="004B748F"/>
    <w:rsid w:val="004C0509"/>
    <w:rsid w:val="004C168F"/>
    <w:rsid w:val="004C1980"/>
    <w:rsid w:val="004D2568"/>
    <w:rsid w:val="004E0CD0"/>
    <w:rsid w:val="004E502B"/>
    <w:rsid w:val="00505657"/>
    <w:rsid w:val="00506C73"/>
    <w:rsid w:val="00512B96"/>
    <w:rsid w:val="0052597E"/>
    <w:rsid w:val="005367B3"/>
    <w:rsid w:val="00537251"/>
    <w:rsid w:val="0054057B"/>
    <w:rsid w:val="005408AF"/>
    <w:rsid w:val="00542E7D"/>
    <w:rsid w:val="00551E9A"/>
    <w:rsid w:val="005532F7"/>
    <w:rsid w:val="00555640"/>
    <w:rsid w:val="00555D62"/>
    <w:rsid w:val="00556793"/>
    <w:rsid w:val="00557E46"/>
    <w:rsid w:val="00581128"/>
    <w:rsid w:val="005816C5"/>
    <w:rsid w:val="005833E5"/>
    <w:rsid w:val="00585D13"/>
    <w:rsid w:val="005863A6"/>
    <w:rsid w:val="00587034"/>
    <w:rsid w:val="00595A4D"/>
    <w:rsid w:val="005A12BD"/>
    <w:rsid w:val="005A2D2A"/>
    <w:rsid w:val="005A4C37"/>
    <w:rsid w:val="005A6C45"/>
    <w:rsid w:val="005B0273"/>
    <w:rsid w:val="005B3160"/>
    <w:rsid w:val="005B603B"/>
    <w:rsid w:val="005B7EA8"/>
    <w:rsid w:val="005C0891"/>
    <w:rsid w:val="005C4181"/>
    <w:rsid w:val="005C4BFD"/>
    <w:rsid w:val="005C559C"/>
    <w:rsid w:val="005C7673"/>
    <w:rsid w:val="005C7902"/>
    <w:rsid w:val="005D01ED"/>
    <w:rsid w:val="005D78F4"/>
    <w:rsid w:val="005E7BD0"/>
    <w:rsid w:val="0060288A"/>
    <w:rsid w:val="0060579C"/>
    <w:rsid w:val="006067E2"/>
    <w:rsid w:val="00607636"/>
    <w:rsid w:val="0061123C"/>
    <w:rsid w:val="00624459"/>
    <w:rsid w:val="00627909"/>
    <w:rsid w:val="006315D8"/>
    <w:rsid w:val="006459B6"/>
    <w:rsid w:val="00653CBA"/>
    <w:rsid w:val="00655974"/>
    <w:rsid w:val="006567E0"/>
    <w:rsid w:val="006615FF"/>
    <w:rsid w:val="00666E67"/>
    <w:rsid w:val="00674BC4"/>
    <w:rsid w:val="00690E65"/>
    <w:rsid w:val="006A0833"/>
    <w:rsid w:val="006A6173"/>
    <w:rsid w:val="006A6F7D"/>
    <w:rsid w:val="006A749D"/>
    <w:rsid w:val="006B06CF"/>
    <w:rsid w:val="006B4066"/>
    <w:rsid w:val="006C41C4"/>
    <w:rsid w:val="006C7061"/>
    <w:rsid w:val="006D6D58"/>
    <w:rsid w:val="006E19E0"/>
    <w:rsid w:val="006E39C5"/>
    <w:rsid w:val="006F3BF0"/>
    <w:rsid w:val="006F454B"/>
    <w:rsid w:val="006F5EC5"/>
    <w:rsid w:val="006F64A2"/>
    <w:rsid w:val="006F726F"/>
    <w:rsid w:val="007039D7"/>
    <w:rsid w:val="00703BEC"/>
    <w:rsid w:val="0070710E"/>
    <w:rsid w:val="007072BA"/>
    <w:rsid w:val="007103AF"/>
    <w:rsid w:val="00717A92"/>
    <w:rsid w:val="007228EB"/>
    <w:rsid w:val="00722AC8"/>
    <w:rsid w:val="007259CC"/>
    <w:rsid w:val="007264CB"/>
    <w:rsid w:val="00735612"/>
    <w:rsid w:val="00746DE2"/>
    <w:rsid w:val="00751BDA"/>
    <w:rsid w:val="00766EF7"/>
    <w:rsid w:val="00767E67"/>
    <w:rsid w:val="00767FE5"/>
    <w:rsid w:val="007706E3"/>
    <w:rsid w:val="00771A0C"/>
    <w:rsid w:val="007745E2"/>
    <w:rsid w:val="00783B39"/>
    <w:rsid w:val="00787C61"/>
    <w:rsid w:val="00791B56"/>
    <w:rsid w:val="007953B8"/>
    <w:rsid w:val="00797BA6"/>
    <w:rsid w:val="007A324B"/>
    <w:rsid w:val="007A4D98"/>
    <w:rsid w:val="007A71A4"/>
    <w:rsid w:val="007B2184"/>
    <w:rsid w:val="007B3EDE"/>
    <w:rsid w:val="007B4EFB"/>
    <w:rsid w:val="007B5F57"/>
    <w:rsid w:val="007C0ED9"/>
    <w:rsid w:val="007C27A0"/>
    <w:rsid w:val="007C44F2"/>
    <w:rsid w:val="007C499A"/>
    <w:rsid w:val="007D026E"/>
    <w:rsid w:val="007D1E9D"/>
    <w:rsid w:val="007D6BDD"/>
    <w:rsid w:val="007E2040"/>
    <w:rsid w:val="007F1F10"/>
    <w:rsid w:val="007F25FB"/>
    <w:rsid w:val="008019B4"/>
    <w:rsid w:val="008022F1"/>
    <w:rsid w:val="00802668"/>
    <w:rsid w:val="00810D20"/>
    <w:rsid w:val="008176B7"/>
    <w:rsid w:val="00817A93"/>
    <w:rsid w:val="008245DB"/>
    <w:rsid w:val="00830993"/>
    <w:rsid w:val="00832241"/>
    <w:rsid w:val="00834EEE"/>
    <w:rsid w:val="00840A1B"/>
    <w:rsid w:val="00847A44"/>
    <w:rsid w:val="008666F1"/>
    <w:rsid w:val="00880976"/>
    <w:rsid w:val="00882032"/>
    <w:rsid w:val="00883B38"/>
    <w:rsid w:val="0088654B"/>
    <w:rsid w:val="00890DE1"/>
    <w:rsid w:val="008922FF"/>
    <w:rsid w:val="008952BA"/>
    <w:rsid w:val="008A3CAF"/>
    <w:rsid w:val="008B082B"/>
    <w:rsid w:val="008B08C9"/>
    <w:rsid w:val="008B1948"/>
    <w:rsid w:val="008B65D8"/>
    <w:rsid w:val="008C0739"/>
    <w:rsid w:val="008C0DD9"/>
    <w:rsid w:val="008C1710"/>
    <w:rsid w:val="008D1E70"/>
    <w:rsid w:val="008D3A82"/>
    <w:rsid w:val="008E13B4"/>
    <w:rsid w:val="008E5F19"/>
    <w:rsid w:val="008F1308"/>
    <w:rsid w:val="00903A96"/>
    <w:rsid w:val="009103A8"/>
    <w:rsid w:val="00911E40"/>
    <w:rsid w:val="00922923"/>
    <w:rsid w:val="00925ED5"/>
    <w:rsid w:val="0094086A"/>
    <w:rsid w:val="009425DA"/>
    <w:rsid w:val="00944DDA"/>
    <w:rsid w:val="00952540"/>
    <w:rsid w:val="009548C6"/>
    <w:rsid w:val="00956649"/>
    <w:rsid w:val="00960FB2"/>
    <w:rsid w:val="009638D8"/>
    <w:rsid w:val="009647BB"/>
    <w:rsid w:val="00966F37"/>
    <w:rsid w:val="00971411"/>
    <w:rsid w:val="009778A6"/>
    <w:rsid w:val="00984209"/>
    <w:rsid w:val="009879BD"/>
    <w:rsid w:val="00990751"/>
    <w:rsid w:val="0099293F"/>
    <w:rsid w:val="00995527"/>
    <w:rsid w:val="00996F62"/>
    <w:rsid w:val="009A080A"/>
    <w:rsid w:val="009A161A"/>
    <w:rsid w:val="009A217D"/>
    <w:rsid w:val="009A3046"/>
    <w:rsid w:val="009A4719"/>
    <w:rsid w:val="009A728B"/>
    <w:rsid w:val="009A7310"/>
    <w:rsid w:val="009A76BC"/>
    <w:rsid w:val="009A7966"/>
    <w:rsid w:val="009B2BF9"/>
    <w:rsid w:val="009B655B"/>
    <w:rsid w:val="009C2045"/>
    <w:rsid w:val="009C5747"/>
    <w:rsid w:val="009C7188"/>
    <w:rsid w:val="009D17F4"/>
    <w:rsid w:val="009D1993"/>
    <w:rsid w:val="009D46EF"/>
    <w:rsid w:val="009E3843"/>
    <w:rsid w:val="009F34DA"/>
    <w:rsid w:val="00A012B3"/>
    <w:rsid w:val="00A05CA2"/>
    <w:rsid w:val="00A06B57"/>
    <w:rsid w:val="00A121C2"/>
    <w:rsid w:val="00A243E2"/>
    <w:rsid w:val="00A25F28"/>
    <w:rsid w:val="00A269CC"/>
    <w:rsid w:val="00A2718E"/>
    <w:rsid w:val="00A3279F"/>
    <w:rsid w:val="00A34E80"/>
    <w:rsid w:val="00A40C8F"/>
    <w:rsid w:val="00A41422"/>
    <w:rsid w:val="00A464DE"/>
    <w:rsid w:val="00A46BF4"/>
    <w:rsid w:val="00A510BE"/>
    <w:rsid w:val="00A61F06"/>
    <w:rsid w:val="00A66452"/>
    <w:rsid w:val="00A6670B"/>
    <w:rsid w:val="00A71EFE"/>
    <w:rsid w:val="00A72C15"/>
    <w:rsid w:val="00A74EA0"/>
    <w:rsid w:val="00A83918"/>
    <w:rsid w:val="00A84190"/>
    <w:rsid w:val="00A94019"/>
    <w:rsid w:val="00A94448"/>
    <w:rsid w:val="00AA0D9D"/>
    <w:rsid w:val="00AA4A86"/>
    <w:rsid w:val="00AB4B1F"/>
    <w:rsid w:val="00AC0D93"/>
    <w:rsid w:val="00AC632C"/>
    <w:rsid w:val="00AC670E"/>
    <w:rsid w:val="00AD0B9A"/>
    <w:rsid w:val="00AD21EF"/>
    <w:rsid w:val="00AD573F"/>
    <w:rsid w:val="00AD670A"/>
    <w:rsid w:val="00AE781F"/>
    <w:rsid w:val="00AE7B0A"/>
    <w:rsid w:val="00AF25B6"/>
    <w:rsid w:val="00AF5B6C"/>
    <w:rsid w:val="00B00606"/>
    <w:rsid w:val="00B0079E"/>
    <w:rsid w:val="00B019AE"/>
    <w:rsid w:val="00B01BA9"/>
    <w:rsid w:val="00B02960"/>
    <w:rsid w:val="00B03D99"/>
    <w:rsid w:val="00B04FB3"/>
    <w:rsid w:val="00B06706"/>
    <w:rsid w:val="00B07C3B"/>
    <w:rsid w:val="00B10A42"/>
    <w:rsid w:val="00B10D73"/>
    <w:rsid w:val="00B22B5E"/>
    <w:rsid w:val="00B23538"/>
    <w:rsid w:val="00B275D7"/>
    <w:rsid w:val="00B31567"/>
    <w:rsid w:val="00B372B6"/>
    <w:rsid w:val="00B4201B"/>
    <w:rsid w:val="00B429FA"/>
    <w:rsid w:val="00B50FB3"/>
    <w:rsid w:val="00B53138"/>
    <w:rsid w:val="00B565E1"/>
    <w:rsid w:val="00B62EB6"/>
    <w:rsid w:val="00B6610E"/>
    <w:rsid w:val="00B83252"/>
    <w:rsid w:val="00B875ED"/>
    <w:rsid w:val="00B90E65"/>
    <w:rsid w:val="00BA3155"/>
    <w:rsid w:val="00BB4F52"/>
    <w:rsid w:val="00BC6145"/>
    <w:rsid w:val="00BC72D9"/>
    <w:rsid w:val="00BD2ED1"/>
    <w:rsid w:val="00BD5845"/>
    <w:rsid w:val="00BE08B6"/>
    <w:rsid w:val="00BE2404"/>
    <w:rsid w:val="00BE4898"/>
    <w:rsid w:val="00BF14A9"/>
    <w:rsid w:val="00BF5E8F"/>
    <w:rsid w:val="00BF6874"/>
    <w:rsid w:val="00C03ED6"/>
    <w:rsid w:val="00C15707"/>
    <w:rsid w:val="00C16CAF"/>
    <w:rsid w:val="00C2186D"/>
    <w:rsid w:val="00C21E34"/>
    <w:rsid w:val="00C2583D"/>
    <w:rsid w:val="00C2651E"/>
    <w:rsid w:val="00C32040"/>
    <w:rsid w:val="00C32F11"/>
    <w:rsid w:val="00C36DC3"/>
    <w:rsid w:val="00C43B1E"/>
    <w:rsid w:val="00C4577C"/>
    <w:rsid w:val="00C47B52"/>
    <w:rsid w:val="00C52757"/>
    <w:rsid w:val="00C55D14"/>
    <w:rsid w:val="00C564CD"/>
    <w:rsid w:val="00C56E92"/>
    <w:rsid w:val="00C62551"/>
    <w:rsid w:val="00C77CBA"/>
    <w:rsid w:val="00C841EB"/>
    <w:rsid w:val="00C85525"/>
    <w:rsid w:val="00C85F59"/>
    <w:rsid w:val="00C93036"/>
    <w:rsid w:val="00C93DEB"/>
    <w:rsid w:val="00C93E1C"/>
    <w:rsid w:val="00C9662D"/>
    <w:rsid w:val="00CA3789"/>
    <w:rsid w:val="00CA774D"/>
    <w:rsid w:val="00CB1248"/>
    <w:rsid w:val="00CB1543"/>
    <w:rsid w:val="00CB1D7E"/>
    <w:rsid w:val="00CB3A10"/>
    <w:rsid w:val="00CC40D6"/>
    <w:rsid w:val="00CC45B2"/>
    <w:rsid w:val="00CC55D0"/>
    <w:rsid w:val="00CC7DFE"/>
    <w:rsid w:val="00CD7159"/>
    <w:rsid w:val="00CE2462"/>
    <w:rsid w:val="00CE32E4"/>
    <w:rsid w:val="00CE65EA"/>
    <w:rsid w:val="00CE6FCE"/>
    <w:rsid w:val="00CF3A77"/>
    <w:rsid w:val="00CF60C1"/>
    <w:rsid w:val="00D00D3C"/>
    <w:rsid w:val="00D06CFE"/>
    <w:rsid w:val="00D074F9"/>
    <w:rsid w:val="00D07A67"/>
    <w:rsid w:val="00D108F5"/>
    <w:rsid w:val="00D25ABC"/>
    <w:rsid w:val="00D31A0D"/>
    <w:rsid w:val="00D372CD"/>
    <w:rsid w:val="00D37314"/>
    <w:rsid w:val="00D37341"/>
    <w:rsid w:val="00D421BF"/>
    <w:rsid w:val="00D4706D"/>
    <w:rsid w:val="00D50B54"/>
    <w:rsid w:val="00D5182F"/>
    <w:rsid w:val="00D5569D"/>
    <w:rsid w:val="00D65AF5"/>
    <w:rsid w:val="00D700B5"/>
    <w:rsid w:val="00D70F0B"/>
    <w:rsid w:val="00D76340"/>
    <w:rsid w:val="00D800E4"/>
    <w:rsid w:val="00D90F41"/>
    <w:rsid w:val="00D94CAD"/>
    <w:rsid w:val="00D974D0"/>
    <w:rsid w:val="00DA2F09"/>
    <w:rsid w:val="00DB0C50"/>
    <w:rsid w:val="00DB0DF8"/>
    <w:rsid w:val="00DB1DC2"/>
    <w:rsid w:val="00DC2ED5"/>
    <w:rsid w:val="00DC779B"/>
    <w:rsid w:val="00DC7C1B"/>
    <w:rsid w:val="00DF07DA"/>
    <w:rsid w:val="00DF61C8"/>
    <w:rsid w:val="00E00540"/>
    <w:rsid w:val="00E0066A"/>
    <w:rsid w:val="00E04B0A"/>
    <w:rsid w:val="00E050DB"/>
    <w:rsid w:val="00E11FA8"/>
    <w:rsid w:val="00E145CB"/>
    <w:rsid w:val="00E15CD3"/>
    <w:rsid w:val="00E20F94"/>
    <w:rsid w:val="00E34749"/>
    <w:rsid w:val="00E36815"/>
    <w:rsid w:val="00E53398"/>
    <w:rsid w:val="00E53A80"/>
    <w:rsid w:val="00E57902"/>
    <w:rsid w:val="00E60BD3"/>
    <w:rsid w:val="00E63404"/>
    <w:rsid w:val="00E6369D"/>
    <w:rsid w:val="00E63894"/>
    <w:rsid w:val="00E708BA"/>
    <w:rsid w:val="00E70A89"/>
    <w:rsid w:val="00E7182E"/>
    <w:rsid w:val="00E7451D"/>
    <w:rsid w:val="00E745BD"/>
    <w:rsid w:val="00E75C79"/>
    <w:rsid w:val="00E83046"/>
    <w:rsid w:val="00E8420E"/>
    <w:rsid w:val="00E84A33"/>
    <w:rsid w:val="00E944F8"/>
    <w:rsid w:val="00EA11DD"/>
    <w:rsid w:val="00EA1BB0"/>
    <w:rsid w:val="00EA2CCC"/>
    <w:rsid w:val="00EA3EF4"/>
    <w:rsid w:val="00EB1C21"/>
    <w:rsid w:val="00EB29E1"/>
    <w:rsid w:val="00EB509F"/>
    <w:rsid w:val="00EC4F9A"/>
    <w:rsid w:val="00ED1501"/>
    <w:rsid w:val="00ED19BB"/>
    <w:rsid w:val="00ED1BC1"/>
    <w:rsid w:val="00EE102E"/>
    <w:rsid w:val="00EE23EC"/>
    <w:rsid w:val="00EE30CB"/>
    <w:rsid w:val="00EF4D8B"/>
    <w:rsid w:val="00F002E4"/>
    <w:rsid w:val="00F003F7"/>
    <w:rsid w:val="00F067F7"/>
    <w:rsid w:val="00F11D0F"/>
    <w:rsid w:val="00F2022A"/>
    <w:rsid w:val="00F2278E"/>
    <w:rsid w:val="00F252E6"/>
    <w:rsid w:val="00F268A8"/>
    <w:rsid w:val="00F354F1"/>
    <w:rsid w:val="00F36BCD"/>
    <w:rsid w:val="00F44418"/>
    <w:rsid w:val="00F50D3B"/>
    <w:rsid w:val="00F563AF"/>
    <w:rsid w:val="00F64F87"/>
    <w:rsid w:val="00F71F3A"/>
    <w:rsid w:val="00F74C95"/>
    <w:rsid w:val="00F9676C"/>
    <w:rsid w:val="00FB1A0E"/>
    <w:rsid w:val="00FC24DB"/>
    <w:rsid w:val="00FC2655"/>
    <w:rsid w:val="00FC4DC0"/>
    <w:rsid w:val="00FC4E50"/>
    <w:rsid w:val="00FD0C2A"/>
    <w:rsid w:val="00FD38C5"/>
    <w:rsid w:val="00FE35B4"/>
    <w:rsid w:val="00FE4E94"/>
    <w:rsid w:val="00FE4ED1"/>
    <w:rsid w:val="00FE6766"/>
    <w:rsid w:val="00FF4814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8F3EA6-AE9D-47A3-B337-F35A82BF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25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5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4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201B"/>
    <w:pPr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0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9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C16B7-0D78-4ADD-8ABC-CC35E411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Northwood Economic Development Committee</vt:lpstr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Northwood Economic Development Committee</dc:title>
  <dc:subject/>
  <dc:creator>Judy Burke</dc:creator>
  <cp:keywords/>
  <dc:description/>
  <cp:lastModifiedBy>Judy</cp:lastModifiedBy>
  <cp:revision>6</cp:revision>
  <cp:lastPrinted>2017-05-24T20:03:00Z</cp:lastPrinted>
  <dcterms:created xsi:type="dcterms:W3CDTF">2017-05-24T19:24:00Z</dcterms:created>
  <dcterms:modified xsi:type="dcterms:W3CDTF">2017-10-04T19:06:00Z</dcterms:modified>
</cp:coreProperties>
</file>