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7A" w:rsidRDefault="00B8747A" w:rsidP="00333C1D">
      <w:bookmarkStart w:id="0" w:name="_GoBack"/>
      <w:bookmarkEnd w:id="0"/>
    </w:p>
    <w:p w:rsidR="00A606EC" w:rsidRPr="00A606EC" w:rsidRDefault="00A606EC" w:rsidP="00A606EC">
      <w:pPr>
        <w:shd w:val="clear" w:color="auto" w:fill="FFFFFF"/>
        <w:spacing w:after="75" w:line="300" w:lineRule="atLeast"/>
        <w:textAlignment w:val="top"/>
        <w:rPr>
          <w:rFonts w:ascii="Verdana" w:eastAsia="Times New Roman" w:hAnsi="Verdana" w:cs="Times New Roman"/>
          <w:color w:val="6699CC"/>
          <w:sz w:val="30"/>
          <w:szCs w:val="30"/>
        </w:rPr>
      </w:pPr>
      <w:r w:rsidRPr="00A606EC">
        <w:rPr>
          <w:rFonts w:ascii="Verdana" w:eastAsia="Times New Roman" w:hAnsi="Verdana" w:cs="Times New Roman"/>
          <w:color w:val="6699CC"/>
          <w:sz w:val="30"/>
          <w:szCs w:val="30"/>
        </w:rPr>
        <w:t xml:space="preserve">Press Release </w:t>
      </w:r>
    </w:p>
    <w:p w:rsidR="00A606EC" w:rsidRPr="00A606EC" w:rsidRDefault="00A606EC" w:rsidP="00A606EC">
      <w:pPr>
        <w:shd w:val="clear" w:color="auto" w:fill="FFFFFF"/>
        <w:spacing w:after="0" w:line="360" w:lineRule="atLeast"/>
        <w:textAlignment w:val="top"/>
        <w:rPr>
          <w:rFonts w:ascii="Verdana" w:eastAsia="Times New Roman" w:hAnsi="Verdana" w:cs="Times New Roman"/>
          <w:color w:val="000000"/>
          <w:sz w:val="17"/>
          <w:szCs w:val="17"/>
        </w:rPr>
      </w:pPr>
    </w:p>
    <w:p w:rsidR="00A606EC" w:rsidRPr="00A606EC" w:rsidRDefault="00A606EC" w:rsidP="00A606EC">
      <w:pPr>
        <w:shd w:val="clear" w:color="auto" w:fill="FFFFFF"/>
        <w:spacing w:after="0" w:line="360" w:lineRule="atLeast"/>
        <w:textAlignment w:val="top"/>
        <w:rPr>
          <w:rFonts w:ascii="Arial" w:eastAsia="Times New Roman" w:hAnsi="Arial" w:cs="Arial"/>
          <w:b/>
          <w:bCs/>
          <w:color w:val="000000"/>
          <w:sz w:val="26"/>
          <w:szCs w:val="26"/>
        </w:rPr>
      </w:pPr>
      <w:r w:rsidRPr="00A606EC">
        <w:rPr>
          <w:rFonts w:ascii="Arial" w:eastAsia="Times New Roman" w:hAnsi="Arial" w:cs="Arial"/>
          <w:b/>
          <w:bCs/>
          <w:color w:val="000000"/>
          <w:sz w:val="26"/>
          <w:szCs w:val="26"/>
        </w:rPr>
        <w:t>DHHS Issues Reminder about Disease Prevention Efforts for Tick Season in New Hampshire</w:t>
      </w:r>
    </w:p>
    <w:p w:rsidR="00A606EC" w:rsidRPr="00A606EC" w:rsidRDefault="00A606EC" w:rsidP="00A606EC">
      <w:pPr>
        <w:shd w:val="clear" w:color="auto" w:fill="FFFFFF"/>
        <w:spacing w:after="0" w:line="360" w:lineRule="atLeast"/>
        <w:textAlignment w:val="top"/>
        <w:rPr>
          <w:rFonts w:ascii="Verdana" w:eastAsia="Times New Roman" w:hAnsi="Verdana" w:cs="Times New Roman"/>
          <w:color w:val="000000"/>
          <w:sz w:val="17"/>
          <w:szCs w:val="17"/>
        </w:rPr>
      </w:pPr>
      <w:r w:rsidRPr="00A606EC">
        <w:rPr>
          <w:rFonts w:ascii="Verdana" w:eastAsia="Times New Roman" w:hAnsi="Verdana" w:cs="Times New Roman"/>
          <w:b/>
          <w:bCs/>
          <w:color w:val="000000"/>
          <w:sz w:val="17"/>
          <w:szCs w:val="17"/>
        </w:rPr>
        <w:t>Contact</w:t>
      </w:r>
      <w:proofErr w:type="gramStart"/>
      <w:r w:rsidRPr="00A606EC">
        <w:rPr>
          <w:rFonts w:ascii="Verdana" w:eastAsia="Times New Roman" w:hAnsi="Verdana" w:cs="Times New Roman"/>
          <w:b/>
          <w:bCs/>
          <w:color w:val="000000"/>
          <w:sz w:val="17"/>
          <w:szCs w:val="17"/>
        </w:rPr>
        <w:t>:</w:t>
      </w:r>
      <w:proofErr w:type="gramEnd"/>
      <w:r w:rsidRPr="00A606EC">
        <w:rPr>
          <w:rFonts w:ascii="Verdana" w:eastAsia="Times New Roman" w:hAnsi="Verdana" w:cs="Times New Roman"/>
          <w:color w:val="000000"/>
          <w:sz w:val="17"/>
          <w:szCs w:val="17"/>
        </w:rPr>
        <w:br/>
        <w:t>Public Information Office</w:t>
      </w:r>
      <w:r w:rsidRPr="00A606EC">
        <w:rPr>
          <w:rFonts w:ascii="Verdana" w:eastAsia="Times New Roman" w:hAnsi="Verdana" w:cs="Times New Roman"/>
          <w:color w:val="000000"/>
          <w:sz w:val="17"/>
          <w:szCs w:val="17"/>
        </w:rPr>
        <w:br/>
        <w:t>(603) 271-9391</w:t>
      </w:r>
    </w:p>
    <w:p w:rsidR="00A606EC" w:rsidRPr="00A606EC" w:rsidRDefault="00A606EC" w:rsidP="00A606EC">
      <w:pPr>
        <w:shd w:val="clear" w:color="auto" w:fill="FFFFFF"/>
        <w:spacing w:after="0" w:line="360" w:lineRule="atLeast"/>
        <w:textAlignment w:val="top"/>
        <w:rPr>
          <w:rFonts w:ascii="Verdana" w:eastAsia="Times New Roman" w:hAnsi="Verdana" w:cs="Times New Roman"/>
          <w:color w:val="000000"/>
          <w:sz w:val="17"/>
          <w:szCs w:val="17"/>
        </w:rPr>
      </w:pPr>
      <w:r w:rsidRPr="00A606EC">
        <w:rPr>
          <w:rFonts w:ascii="Verdana" w:eastAsia="Times New Roman" w:hAnsi="Verdana" w:cs="Times New Roman"/>
          <w:noProof/>
          <w:color w:val="0000FF"/>
          <w:sz w:val="17"/>
          <w:szCs w:val="17"/>
        </w:rPr>
        <w:drawing>
          <wp:inline distT="0" distB="0" distL="0" distR="0" wp14:anchorId="0D40BE92" wp14:editId="07DB8D2E">
            <wp:extent cx="400050" cy="190500"/>
            <wp:effectExtent l="0" t="0" r="0" b="0"/>
            <wp:docPr id="6" name="Picture 6" descr="Visit us on 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sit us on 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190500"/>
                    </a:xfrm>
                    <a:prstGeom prst="rect">
                      <a:avLst/>
                    </a:prstGeom>
                    <a:noFill/>
                    <a:ln>
                      <a:noFill/>
                    </a:ln>
                  </pic:spPr>
                </pic:pic>
              </a:graphicData>
            </a:graphic>
          </wp:inline>
        </w:drawing>
      </w:r>
      <w:r w:rsidRPr="00A606EC">
        <w:rPr>
          <w:rFonts w:ascii="Verdana" w:eastAsia="Times New Roman" w:hAnsi="Verdana" w:cs="Times New Roman"/>
          <w:noProof/>
          <w:color w:val="000000"/>
          <w:sz w:val="17"/>
          <w:szCs w:val="17"/>
        </w:rPr>
        <w:drawing>
          <wp:inline distT="0" distB="0" distL="0" distR="0" wp14:anchorId="0CC3E2A6" wp14:editId="51DAB1FA">
            <wp:extent cx="180975" cy="276225"/>
            <wp:effectExtent l="0" t="0" r="0" b="0"/>
            <wp:docPr id="7" name="Picture 7" descr="Follow us on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low us on 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A606EC">
        <w:rPr>
          <w:rFonts w:ascii="Verdana" w:eastAsia="Times New Roman" w:hAnsi="Verdana" w:cs="Times New Roman"/>
          <w:noProof/>
          <w:color w:val="0000FF"/>
          <w:sz w:val="17"/>
          <w:szCs w:val="17"/>
        </w:rPr>
        <w:drawing>
          <wp:inline distT="0" distB="0" distL="0" distR="0" wp14:anchorId="4DEA9C16" wp14:editId="3C72D0C8">
            <wp:extent cx="200025" cy="190500"/>
            <wp:effectExtent l="0" t="0" r="9525" b="0"/>
            <wp:docPr id="8" name="Picture 8" descr="Follow us on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rsidR="00A606EC" w:rsidRPr="00A606EC" w:rsidRDefault="00A606EC" w:rsidP="00A606EC">
      <w:pPr>
        <w:shd w:val="clear" w:color="auto" w:fill="FFFFFF"/>
        <w:spacing w:after="0" w:line="360" w:lineRule="atLeast"/>
        <w:textAlignment w:val="top"/>
        <w:rPr>
          <w:rFonts w:ascii="Verdana" w:eastAsia="Times New Roman" w:hAnsi="Verdana" w:cs="Times New Roman"/>
          <w:color w:val="000000"/>
          <w:sz w:val="17"/>
          <w:szCs w:val="17"/>
        </w:rPr>
      </w:pPr>
      <w:r w:rsidRPr="00A606EC">
        <w:rPr>
          <w:rFonts w:ascii="Verdana" w:eastAsia="Times New Roman" w:hAnsi="Verdana" w:cs="Times New Roman"/>
          <w:color w:val="000000"/>
          <w:sz w:val="17"/>
          <w:szCs w:val="17"/>
        </w:rPr>
        <w:t>Communicable Disease Control and Surveillances</w:t>
      </w:r>
    </w:p>
    <w:p w:rsidR="00A606EC" w:rsidRPr="00A606EC" w:rsidRDefault="00A606EC" w:rsidP="00A606EC">
      <w:pPr>
        <w:shd w:val="clear" w:color="auto" w:fill="FFFFFF"/>
        <w:spacing w:after="0" w:line="360" w:lineRule="atLeast"/>
        <w:textAlignment w:val="top"/>
        <w:rPr>
          <w:rFonts w:ascii="Verdana" w:eastAsia="Times New Roman" w:hAnsi="Verdana" w:cs="Times New Roman"/>
          <w:color w:val="000000"/>
          <w:sz w:val="17"/>
          <w:szCs w:val="17"/>
        </w:rPr>
      </w:pPr>
      <w:r w:rsidRPr="00A606EC">
        <w:rPr>
          <w:rFonts w:ascii="Verdana" w:eastAsia="Times New Roman" w:hAnsi="Verdana" w:cs="Times New Roman"/>
          <w:b/>
          <w:bCs/>
          <w:color w:val="000000"/>
          <w:sz w:val="17"/>
          <w:szCs w:val="17"/>
        </w:rPr>
        <w:t>Publish Date</w:t>
      </w:r>
      <w:proofErr w:type="gramStart"/>
      <w:r w:rsidRPr="00A606EC">
        <w:rPr>
          <w:rFonts w:ascii="Verdana" w:eastAsia="Times New Roman" w:hAnsi="Verdana" w:cs="Times New Roman"/>
          <w:b/>
          <w:bCs/>
          <w:color w:val="000000"/>
          <w:sz w:val="17"/>
          <w:szCs w:val="17"/>
        </w:rPr>
        <w:t>:</w:t>
      </w:r>
      <w:proofErr w:type="gramEnd"/>
      <w:r w:rsidRPr="00A606EC">
        <w:rPr>
          <w:rFonts w:ascii="Verdana" w:eastAsia="Times New Roman" w:hAnsi="Verdana" w:cs="Times New Roman"/>
          <w:color w:val="000000"/>
          <w:sz w:val="17"/>
          <w:szCs w:val="17"/>
        </w:rPr>
        <w:br/>
        <w:t>May 20, 2014</w:t>
      </w:r>
    </w:p>
    <w:p w:rsidR="00A606EC" w:rsidRPr="00A606EC" w:rsidRDefault="00A606EC" w:rsidP="00A606EC">
      <w:pPr>
        <w:shd w:val="clear" w:color="auto" w:fill="FFFFFF"/>
        <w:spacing w:after="0" w:line="360" w:lineRule="atLeast"/>
        <w:textAlignment w:val="top"/>
        <w:rPr>
          <w:rFonts w:ascii="Verdana" w:eastAsia="Times New Roman" w:hAnsi="Verdana" w:cs="Times New Roman"/>
          <w:color w:val="000000"/>
          <w:sz w:val="17"/>
          <w:szCs w:val="17"/>
        </w:rPr>
      </w:pPr>
      <w:r w:rsidRPr="00A606EC">
        <w:rPr>
          <w:rFonts w:ascii="Verdana" w:eastAsia="Times New Roman" w:hAnsi="Verdana" w:cs="Times New Roman"/>
          <w:color w:val="000000"/>
          <w:sz w:val="17"/>
          <w:szCs w:val="17"/>
        </w:rPr>
        <w:br/>
        <w:t xml:space="preserve">Concord, NH – The New Hampshire Department of Health and Human Services (DHHS) Division of Public Health Services (DPHS) is reminding residents that tick season is upon us once again and that people should take precautions to prevent being bitten by ticks and being potentially exposed to Lyme disease or other tick-borne illnesses. In 2013, 1,689 cases of Lyme disease were identified in the State of New Hampshire, with the highest rates of disease in Hillsborough, Rockingham, and Strafford Counties. According to the Centers for Disease Control and Prevention (CDC), there were over 30,000 cases in the United States in 2012 (the most recent year for which data are available), and New Hampshire had the highest incidence rate of Lyme disease in the county. </w:t>
      </w:r>
    </w:p>
    <w:p w:rsidR="00A606EC" w:rsidRPr="00A606EC" w:rsidRDefault="00A606EC" w:rsidP="00A606EC">
      <w:pPr>
        <w:shd w:val="clear" w:color="auto" w:fill="FFFFFF"/>
        <w:spacing w:before="100" w:beforeAutospacing="1" w:after="100" w:afterAutospacing="1" w:line="360" w:lineRule="atLeast"/>
        <w:textAlignment w:val="top"/>
        <w:rPr>
          <w:rFonts w:ascii="Verdana" w:eastAsia="Times New Roman" w:hAnsi="Verdana" w:cs="Times New Roman"/>
          <w:color w:val="000000"/>
          <w:sz w:val="17"/>
          <w:szCs w:val="17"/>
        </w:rPr>
      </w:pPr>
      <w:r w:rsidRPr="00A606EC">
        <w:rPr>
          <w:rFonts w:ascii="Verdana" w:eastAsia="Times New Roman" w:hAnsi="Verdana" w:cs="Times New Roman"/>
          <w:color w:val="000000"/>
          <w:sz w:val="17"/>
          <w:szCs w:val="17"/>
        </w:rPr>
        <w:t xml:space="preserve">Lyme disease is caused by the bacterium </w:t>
      </w:r>
      <w:proofErr w:type="spellStart"/>
      <w:r w:rsidRPr="00A606EC">
        <w:rPr>
          <w:rFonts w:ascii="Verdana" w:eastAsia="Times New Roman" w:hAnsi="Verdana" w:cs="Times New Roman"/>
          <w:color w:val="000000"/>
          <w:sz w:val="17"/>
          <w:szCs w:val="17"/>
        </w:rPr>
        <w:t>Borrelia</w:t>
      </w:r>
      <w:proofErr w:type="spellEnd"/>
      <w:r w:rsidRPr="00A606EC">
        <w:rPr>
          <w:rFonts w:ascii="Verdana" w:eastAsia="Times New Roman" w:hAnsi="Verdana" w:cs="Times New Roman"/>
          <w:color w:val="000000"/>
          <w:sz w:val="17"/>
          <w:szCs w:val="17"/>
        </w:rPr>
        <w:t xml:space="preserve"> </w:t>
      </w:r>
      <w:proofErr w:type="spellStart"/>
      <w:r w:rsidRPr="00A606EC">
        <w:rPr>
          <w:rFonts w:ascii="Verdana" w:eastAsia="Times New Roman" w:hAnsi="Verdana" w:cs="Times New Roman"/>
          <w:color w:val="000000"/>
          <w:sz w:val="17"/>
          <w:szCs w:val="17"/>
        </w:rPr>
        <w:t>burgdoferi</w:t>
      </w:r>
      <w:proofErr w:type="spellEnd"/>
      <w:r w:rsidRPr="00A606EC">
        <w:rPr>
          <w:rFonts w:ascii="Verdana" w:eastAsia="Times New Roman" w:hAnsi="Verdana" w:cs="Times New Roman"/>
          <w:color w:val="000000"/>
          <w:sz w:val="17"/>
          <w:szCs w:val="17"/>
        </w:rPr>
        <w:t xml:space="preserve"> and is transmitted to people by the bite of an infected black-legged tick (also known as the deer tick). The greatest risk for Lyme disease is between the months of May and August when the black-legged tick is in the juvenile stage; it’s the size of a poppy seed and very difficult to see, so individuals may be unaware they have been bitten. Ticks that transmit Lyme can also transmit other diseases, such as </w:t>
      </w:r>
      <w:proofErr w:type="spellStart"/>
      <w:r w:rsidRPr="00A606EC">
        <w:rPr>
          <w:rFonts w:ascii="Verdana" w:eastAsia="Times New Roman" w:hAnsi="Verdana" w:cs="Times New Roman"/>
          <w:color w:val="000000"/>
          <w:sz w:val="17"/>
          <w:szCs w:val="17"/>
        </w:rPr>
        <w:t>anaplasmosis</w:t>
      </w:r>
      <w:proofErr w:type="spellEnd"/>
      <w:r w:rsidRPr="00A606EC">
        <w:rPr>
          <w:rFonts w:ascii="Verdana" w:eastAsia="Times New Roman" w:hAnsi="Verdana" w:cs="Times New Roman"/>
          <w:color w:val="000000"/>
          <w:sz w:val="17"/>
          <w:szCs w:val="17"/>
        </w:rPr>
        <w:t xml:space="preserve">, </w:t>
      </w:r>
      <w:proofErr w:type="spellStart"/>
      <w:r w:rsidRPr="00A606EC">
        <w:rPr>
          <w:rFonts w:ascii="Verdana" w:eastAsia="Times New Roman" w:hAnsi="Verdana" w:cs="Times New Roman"/>
          <w:color w:val="000000"/>
          <w:sz w:val="17"/>
          <w:szCs w:val="17"/>
        </w:rPr>
        <w:t>babesiosis</w:t>
      </w:r>
      <w:proofErr w:type="spellEnd"/>
      <w:r w:rsidRPr="00A606EC">
        <w:rPr>
          <w:rFonts w:ascii="Verdana" w:eastAsia="Times New Roman" w:hAnsi="Verdana" w:cs="Times New Roman"/>
          <w:color w:val="000000"/>
          <w:sz w:val="17"/>
          <w:szCs w:val="17"/>
        </w:rPr>
        <w:t xml:space="preserve">, and </w:t>
      </w:r>
      <w:proofErr w:type="spellStart"/>
      <w:r w:rsidRPr="00A606EC">
        <w:rPr>
          <w:rFonts w:ascii="Verdana" w:eastAsia="Times New Roman" w:hAnsi="Verdana" w:cs="Times New Roman"/>
          <w:color w:val="000000"/>
          <w:sz w:val="17"/>
          <w:szCs w:val="17"/>
        </w:rPr>
        <w:t>Powassan</w:t>
      </w:r>
      <w:proofErr w:type="spellEnd"/>
      <w:r w:rsidRPr="00A606EC">
        <w:rPr>
          <w:rFonts w:ascii="Verdana" w:eastAsia="Times New Roman" w:hAnsi="Verdana" w:cs="Times New Roman"/>
          <w:color w:val="000000"/>
          <w:sz w:val="17"/>
          <w:szCs w:val="17"/>
        </w:rPr>
        <w:t xml:space="preserve"> virus. Although not as common as Lyme, these diseases can also cause illness.</w:t>
      </w:r>
    </w:p>
    <w:p w:rsidR="00A606EC" w:rsidRPr="00A606EC" w:rsidRDefault="00A606EC" w:rsidP="00A606EC">
      <w:pPr>
        <w:shd w:val="clear" w:color="auto" w:fill="FFFFFF"/>
        <w:spacing w:before="100" w:beforeAutospacing="1" w:after="100" w:afterAutospacing="1" w:line="360" w:lineRule="atLeast"/>
        <w:textAlignment w:val="top"/>
        <w:rPr>
          <w:rFonts w:ascii="Verdana" w:eastAsia="Times New Roman" w:hAnsi="Verdana" w:cs="Times New Roman"/>
          <w:color w:val="000000"/>
          <w:sz w:val="17"/>
          <w:szCs w:val="17"/>
        </w:rPr>
      </w:pPr>
      <w:r w:rsidRPr="00A606EC">
        <w:rPr>
          <w:rFonts w:ascii="Verdana" w:eastAsia="Times New Roman" w:hAnsi="Verdana" w:cs="Times New Roman"/>
          <w:color w:val="000000"/>
          <w:sz w:val="17"/>
          <w:szCs w:val="17"/>
        </w:rPr>
        <w:t>"Unfortunately Lyme disease remains common in New Hampshire," said DPHS Director of Public Health Dr. José Montero. "We cannot afford to let our guard down since we also know that a high proportion of ticks in New Hampshire are infected with the Lyme spirochete. We would like everyone to consistently take the necessary precautions to protect themselves and their families from becoming ill from this and other tick-borne diseases."</w:t>
      </w:r>
    </w:p>
    <w:p w:rsidR="00A606EC" w:rsidRPr="00A606EC" w:rsidRDefault="00A606EC" w:rsidP="00A606EC">
      <w:pPr>
        <w:shd w:val="clear" w:color="auto" w:fill="FFFFFF"/>
        <w:spacing w:before="100" w:beforeAutospacing="1" w:after="100" w:afterAutospacing="1" w:line="360" w:lineRule="atLeast"/>
        <w:textAlignment w:val="top"/>
        <w:rPr>
          <w:rFonts w:ascii="Verdana" w:eastAsia="Times New Roman" w:hAnsi="Verdana" w:cs="Times New Roman"/>
          <w:color w:val="000000"/>
          <w:sz w:val="17"/>
          <w:szCs w:val="17"/>
        </w:rPr>
      </w:pPr>
      <w:r w:rsidRPr="00A606EC">
        <w:rPr>
          <w:rFonts w:ascii="Verdana" w:eastAsia="Times New Roman" w:hAnsi="Verdana" w:cs="Times New Roman"/>
          <w:color w:val="000000"/>
          <w:sz w:val="17"/>
          <w:szCs w:val="17"/>
        </w:rPr>
        <w:lastRenderedPageBreak/>
        <w:t>Symptoms of Lyme disease include fever, headache, fatigue, and often a skin rash that is round and looks like a bulls-eye. Lyme disease is treatable with antibiotics, but if left untreated can lead to severe headaches and neck pain caused by meningitis (inflammation of the spinal cord), pain and swelling in the large joints, shooting pains that may interfere with sleep, and heart palpitations and dizziness.</w:t>
      </w:r>
      <w:r w:rsidRPr="00A606EC">
        <w:rPr>
          <w:rFonts w:ascii="Verdana" w:eastAsia="Times New Roman" w:hAnsi="Verdana" w:cs="Times New Roman"/>
          <w:color w:val="000000"/>
          <w:sz w:val="17"/>
          <w:szCs w:val="17"/>
        </w:rPr>
        <w:br/>
      </w:r>
      <w:r w:rsidRPr="00A606EC">
        <w:rPr>
          <w:rFonts w:ascii="Verdana" w:eastAsia="Times New Roman" w:hAnsi="Verdana" w:cs="Times New Roman"/>
          <w:color w:val="000000"/>
          <w:sz w:val="17"/>
          <w:szCs w:val="17"/>
        </w:rPr>
        <w:br/>
        <w:t>DHHS recommends taking the following precautions to prevent tick bites:</w:t>
      </w:r>
    </w:p>
    <w:p w:rsidR="00A606EC" w:rsidRPr="00A606EC" w:rsidRDefault="00A606EC" w:rsidP="00A606EC">
      <w:pPr>
        <w:numPr>
          <w:ilvl w:val="0"/>
          <w:numId w:val="2"/>
        </w:numPr>
        <w:shd w:val="clear" w:color="auto" w:fill="FFFFFF"/>
        <w:spacing w:after="0" w:line="360" w:lineRule="atLeast"/>
        <w:ind w:left="0"/>
        <w:textAlignment w:val="top"/>
        <w:rPr>
          <w:rFonts w:ascii="Verdana" w:eastAsia="Times New Roman" w:hAnsi="Verdana" w:cs="Times New Roman"/>
          <w:color w:val="000000"/>
          <w:sz w:val="17"/>
          <w:szCs w:val="17"/>
        </w:rPr>
      </w:pPr>
      <w:r w:rsidRPr="00A606EC">
        <w:rPr>
          <w:rFonts w:ascii="Verdana" w:eastAsia="Times New Roman" w:hAnsi="Verdana" w:cs="Times New Roman"/>
          <w:color w:val="000000"/>
          <w:sz w:val="17"/>
          <w:szCs w:val="17"/>
        </w:rPr>
        <w:t>Avoid tick-infested areas such as overgrown grass, brush, and leaf litter</w:t>
      </w:r>
    </w:p>
    <w:p w:rsidR="00A606EC" w:rsidRPr="00A606EC" w:rsidRDefault="00A606EC" w:rsidP="00A606EC">
      <w:pPr>
        <w:numPr>
          <w:ilvl w:val="0"/>
          <w:numId w:val="2"/>
        </w:numPr>
        <w:shd w:val="clear" w:color="auto" w:fill="FFFFFF"/>
        <w:spacing w:after="0" w:line="360" w:lineRule="atLeast"/>
        <w:ind w:left="0"/>
        <w:textAlignment w:val="top"/>
        <w:rPr>
          <w:rFonts w:ascii="Verdana" w:eastAsia="Times New Roman" w:hAnsi="Verdana" w:cs="Times New Roman"/>
          <w:color w:val="000000"/>
          <w:sz w:val="17"/>
          <w:szCs w:val="17"/>
        </w:rPr>
      </w:pPr>
      <w:r w:rsidRPr="00A606EC">
        <w:rPr>
          <w:rFonts w:ascii="Verdana" w:eastAsia="Times New Roman" w:hAnsi="Verdana" w:cs="Times New Roman"/>
          <w:color w:val="000000"/>
          <w:sz w:val="17"/>
          <w:szCs w:val="17"/>
        </w:rPr>
        <w:t>Use insect repellent labeled as effective against ticks</w:t>
      </w:r>
    </w:p>
    <w:p w:rsidR="00A606EC" w:rsidRPr="00A606EC" w:rsidRDefault="00A606EC" w:rsidP="00A606EC">
      <w:pPr>
        <w:numPr>
          <w:ilvl w:val="0"/>
          <w:numId w:val="2"/>
        </w:numPr>
        <w:shd w:val="clear" w:color="auto" w:fill="FFFFFF"/>
        <w:spacing w:after="0" w:line="360" w:lineRule="atLeast"/>
        <w:ind w:left="0"/>
        <w:textAlignment w:val="top"/>
        <w:rPr>
          <w:rFonts w:ascii="Verdana" w:eastAsia="Times New Roman" w:hAnsi="Verdana" w:cs="Times New Roman"/>
          <w:color w:val="000000"/>
          <w:sz w:val="17"/>
          <w:szCs w:val="17"/>
        </w:rPr>
      </w:pPr>
      <w:r w:rsidRPr="00A606EC">
        <w:rPr>
          <w:rFonts w:ascii="Verdana" w:eastAsia="Times New Roman" w:hAnsi="Verdana" w:cs="Times New Roman"/>
          <w:color w:val="000000"/>
          <w:sz w:val="17"/>
          <w:szCs w:val="17"/>
        </w:rPr>
        <w:t>Wear protective clothing (long pants and long sleeves to keep ticks off skin)</w:t>
      </w:r>
    </w:p>
    <w:p w:rsidR="00A606EC" w:rsidRPr="00A606EC" w:rsidRDefault="00A606EC" w:rsidP="00A606EC">
      <w:pPr>
        <w:numPr>
          <w:ilvl w:val="0"/>
          <w:numId w:val="2"/>
        </w:numPr>
        <w:shd w:val="clear" w:color="auto" w:fill="FFFFFF"/>
        <w:spacing w:after="0" w:line="360" w:lineRule="atLeast"/>
        <w:ind w:left="0"/>
        <w:textAlignment w:val="top"/>
        <w:rPr>
          <w:rFonts w:ascii="Verdana" w:eastAsia="Times New Roman" w:hAnsi="Verdana" w:cs="Times New Roman"/>
          <w:color w:val="000000"/>
          <w:sz w:val="17"/>
          <w:szCs w:val="17"/>
        </w:rPr>
      </w:pPr>
      <w:r w:rsidRPr="00A606EC">
        <w:rPr>
          <w:rFonts w:ascii="Verdana" w:eastAsia="Times New Roman" w:hAnsi="Verdana" w:cs="Times New Roman"/>
          <w:color w:val="000000"/>
          <w:sz w:val="17"/>
          <w:szCs w:val="17"/>
        </w:rPr>
        <w:t>Do daily tick checks on yourself and family members, especially after being outdoors</w:t>
      </w:r>
    </w:p>
    <w:p w:rsidR="00A606EC" w:rsidRPr="00A606EC" w:rsidRDefault="00A606EC" w:rsidP="00A606EC">
      <w:pPr>
        <w:numPr>
          <w:ilvl w:val="0"/>
          <w:numId w:val="2"/>
        </w:numPr>
        <w:shd w:val="clear" w:color="auto" w:fill="FFFFFF"/>
        <w:spacing w:after="0" w:line="360" w:lineRule="atLeast"/>
        <w:ind w:left="0"/>
        <w:textAlignment w:val="top"/>
        <w:rPr>
          <w:rFonts w:ascii="Verdana" w:eastAsia="Times New Roman" w:hAnsi="Verdana" w:cs="Times New Roman"/>
          <w:color w:val="000000"/>
          <w:sz w:val="17"/>
          <w:szCs w:val="17"/>
        </w:rPr>
      </w:pPr>
      <w:r w:rsidRPr="00A606EC">
        <w:rPr>
          <w:rFonts w:ascii="Verdana" w:eastAsia="Times New Roman" w:hAnsi="Verdana" w:cs="Times New Roman"/>
          <w:color w:val="000000"/>
          <w:sz w:val="17"/>
          <w:szCs w:val="17"/>
        </w:rPr>
        <w:t>Reduce ticks around your home by keeping grass short and removing leaf litter</w:t>
      </w:r>
    </w:p>
    <w:p w:rsidR="00A606EC" w:rsidRPr="00A606EC" w:rsidRDefault="00A606EC" w:rsidP="00A606EC">
      <w:pPr>
        <w:numPr>
          <w:ilvl w:val="0"/>
          <w:numId w:val="2"/>
        </w:numPr>
        <w:shd w:val="clear" w:color="auto" w:fill="FFFFFF"/>
        <w:spacing w:after="0" w:line="360" w:lineRule="atLeast"/>
        <w:ind w:left="0"/>
        <w:textAlignment w:val="top"/>
        <w:rPr>
          <w:rFonts w:ascii="Verdana" w:eastAsia="Times New Roman" w:hAnsi="Verdana" w:cs="Times New Roman"/>
          <w:color w:val="000000"/>
          <w:sz w:val="17"/>
          <w:szCs w:val="17"/>
        </w:rPr>
      </w:pPr>
      <w:r w:rsidRPr="00A606EC">
        <w:rPr>
          <w:rFonts w:ascii="Verdana" w:eastAsia="Times New Roman" w:hAnsi="Verdana" w:cs="Times New Roman"/>
          <w:color w:val="000000"/>
          <w:sz w:val="17"/>
          <w:szCs w:val="17"/>
        </w:rPr>
        <w:t>Speak with your healthcare provider if you are bitten by a tick or if you notice a large round rash anywhere on you.</w:t>
      </w:r>
    </w:p>
    <w:p w:rsidR="00A606EC" w:rsidRPr="00A606EC" w:rsidRDefault="00A606EC" w:rsidP="00B8747A">
      <w:pPr>
        <w:shd w:val="clear" w:color="auto" w:fill="FFFFFF"/>
        <w:spacing w:before="100" w:beforeAutospacing="1" w:after="100" w:afterAutospacing="1" w:line="360" w:lineRule="atLeast"/>
        <w:textAlignment w:val="top"/>
        <w:rPr>
          <w:rFonts w:ascii="Verdana" w:eastAsia="Times New Roman" w:hAnsi="Verdana" w:cs="Times New Roman"/>
          <w:color w:val="FFFFFF"/>
          <w:sz w:val="17"/>
          <w:szCs w:val="17"/>
        </w:rPr>
      </w:pPr>
      <w:r w:rsidRPr="00A606EC">
        <w:rPr>
          <w:rFonts w:ascii="Verdana" w:eastAsia="Times New Roman" w:hAnsi="Verdana" w:cs="Times New Roman"/>
          <w:color w:val="000000"/>
          <w:sz w:val="17"/>
          <w:szCs w:val="17"/>
        </w:rPr>
        <w:t xml:space="preserve">For more information about Lyme disease and other tick-borne diseases, visit the DHHS website at </w:t>
      </w:r>
      <w:hyperlink r:id="rId11" w:history="1">
        <w:r w:rsidRPr="00A606EC">
          <w:rPr>
            <w:rFonts w:ascii="Verdana" w:eastAsia="Times New Roman" w:hAnsi="Verdana" w:cs="Times New Roman"/>
            <w:color w:val="0000FF"/>
            <w:sz w:val="17"/>
            <w:szCs w:val="17"/>
            <w:u w:val="single"/>
          </w:rPr>
          <w:t>www.dhhs.nh.gov/dphs/cdcs/lyme/index.htm</w:t>
        </w:r>
      </w:hyperlink>
      <w:r w:rsidRPr="00A606EC">
        <w:rPr>
          <w:rFonts w:ascii="Verdana" w:eastAsia="Times New Roman" w:hAnsi="Verdana" w:cs="Times New Roman"/>
          <w:color w:val="000000"/>
          <w:sz w:val="17"/>
          <w:szCs w:val="17"/>
        </w:rPr>
        <w:t xml:space="preserve"> or the Centers for Disease Control and Prevention (CDC) website at </w:t>
      </w:r>
      <w:hyperlink r:id="rId12" w:history="1">
        <w:r w:rsidRPr="00A606EC">
          <w:rPr>
            <w:rFonts w:ascii="Verdana" w:eastAsia="Times New Roman" w:hAnsi="Verdana" w:cs="Times New Roman"/>
            <w:color w:val="0000FF"/>
            <w:sz w:val="17"/>
            <w:szCs w:val="17"/>
            <w:u w:val="single"/>
          </w:rPr>
          <w:t>www.cdc.gov/ticks/index.html</w:t>
        </w:r>
      </w:hyperlink>
      <w:r w:rsidRPr="00A606EC">
        <w:rPr>
          <w:rFonts w:ascii="Verdana" w:eastAsia="Times New Roman" w:hAnsi="Verdana" w:cs="Times New Roman"/>
          <w:color w:val="000000"/>
          <w:sz w:val="17"/>
          <w:szCs w:val="17"/>
        </w:rPr>
        <w:t>.</w:t>
      </w:r>
    </w:p>
    <w:p w:rsidR="00A606EC" w:rsidRPr="00A606EC" w:rsidRDefault="00A606EC" w:rsidP="00A606EC">
      <w:pPr>
        <w:shd w:val="clear" w:color="auto" w:fill="FFFFFF"/>
        <w:spacing w:after="0" w:line="240" w:lineRule="auto"/>
        <w:textAlignment w:val="baseline"/>
        <w:rPr>
          <w:rFonts w:ascii="Arial" w:eastAsia="Times New Roman" w:hAnsi="Arial" w:cs="Arial"/>
          <w:vanish/>
          <w:color w:val="222222"/>
          <w:sz w:val="20"/>
          <w:szCs w:val="20"/>
        </w:rPr>
      </w:pPr>
      <w:r w:rsidRPr="00A606EC">
        <w:rPr>
          <w:rFonts w:ascii="Arial" w:eastAsia="Times New Roman" w:hAnsi="Arial" w:cs="Arial"/>
          <w:noProof/>
          <w:vanish/>
          <w:color w:val="222222"/>
          <w:sz w:val="20"/>
          <w:szCs w:val="20"/>
        </w:rPr>
        <w:drawing>
          <wp:inline distT="0" distB="0" distL="0" distR="0" wp14:anchorId="07F138B1" wp14:editId="4C18A1BC">
            <wp:extent cx="190500" cy="190500"/>
            <wp:effectExtent l="0" t="0" r="0" b="0"/>
            <wp:docPr id="11" name="Picture 11" descr="https://www.google.com/images/icons/product/translat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oogle.com/images/icons/product/translate-3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06EC" w:rsidRPr="00A606EC" w:rsidRDefault="00A606EC" w:rsidP="00A606EC">
      <w:pPr>
        <w:shd w:val="clear" w:color="auto" w:fill="FFFFFF"/>
        <w:spacing w:before="60" w:after="60" w:line="240" w:lineRule="auto"/>
        <w:textAlignment w:val="baseline"/>
        <w:outlineLvl w:val="1"/>
        <w:rPr>
          <w:rFonts w:ascii="Arial" w:eastAsia="Times New Roman" w:hAnsi="Arial" w:cs="Arial"/>
          <w:vanish/>
          <w:color w:val="999999"/>
          <w:kern w:val="36"/>
          <w:sz w:val="20"/>
          <w:szCs w:val="20"/>
        </w:rPr>
      </w:pPr>
      <w:r w:rsidRPr="00A606EC">
        <w:rPr>
          <w:rFonts w:ascii="Arial" w:eastAsia="Times New Roman" w:hAnsi="Arial" w:cs="Arial"/>
          <w:vanish/>
          <w:color w:val="999999"/>
          <w:kern w:val="36"/>
          <w:sz w:val="20"/>
          <w:szCs w:val="20"/>
        </w:rPr>
        <w:t>Original text</w:t>
      </w:r>
    </w:p>
    <w:p w:rsidR="00A606EC" w:rsidRPr="00A606EC" w:rsidRDefault="00A606EC" w:rsidP="00A606EC">
      <w:pPr>
        <w:shd w:val="clear" w:color="auto" w:fill="FFFFFF"/>
        <w:spacing w:after="0" w:line="240" w:lineRule="auto"/>
        <w:textAlignment w:val="baseline"/>
        <w:rPr>
          <w:rFonts w:ascii="Arial" w:eastAsia="Times New Roman" w:hAnsi="Arial" w:cs="Arial"/>
          <w:vanish/>
          <w:color w:val="222222"/>
          <w:sz w:val="20"/>
          <w:szCs w:val="20"/>
        </w:rPr>
      </w:pPr>
      <w:r w:rsidRPr="00A606EC">
        <w:rPr>
          <w:rFonts w:ascii="Arial" w:eastAsia="Times New Roman" w:hAnsi="Arial" w:cs="Arial"/>
          <w:vanish/>
          <w:color w:val="1155CC"/>
          <w:sz w:val="17"/>
          <w:szCs w:val="17"/>
          <w:bdr w:val="none" w:sz="0" w:space="0" w:color="auto" w:frame="1"/>
        </w:rPr>
        <w:t>Contribute a better translation</w:t>
      </w:r>
    </w:p>
    <w:p w:rsidR="00A606EC" w:rsidRPr="00A606EC" w:rsidRDefault="00333C1D" w:rsidP="00A606EC">
      <w:pPr>
        <w:shd w:val="clear" w:color="auto" w:fill="FFFFFF"/>
        <w:spacing w:after="0" w:line="240" w:lineRule="auto"/>
        <w:textAlignment w:val="baseline"/>
        <w:rPr>
          <w:rFonts w:ascii="Arial" w:eastAsia="Times New Roman" w:hAnsi="Arial" w:cs="Arial"/>
          <w:vanish/>
          <w:color w:val="222222"/>
          <w:sz w:val="20"/>
          <w:szCs w:val="20"/>
        </w:rPr>
      </w:pPr>
      <w:r>
        <w:rPr>
          <w:rFonts w:ascii="Arial" w:eastAsia="Times New Roman" w:hAnsi="Arial" w:cs="Arial"/>
          <w:vanish/>
          <w:color w:val="222222"/>
          <w:sz w:val="20"/>
          <w:szCs w:val="20"/>
        </w:rPr>
        <w:pict>
          <v:rect id="_x0000_i1025" style="width:0;height:.75pt" o:hralign="center" o:hrstd="t" o:hrnoshade="t" o:hr="t" fillcolor="#ccc" stroked="f"/>
        </w:pict>
      </w:r>
    </w:p>
    <w:p w:rsidR="00F54F18" w:rsidRDefault="00F54F18"/>
    <w:sectPr w:rsidR="00F54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8295D"/>
    <w:multiLevelType w:val="multilevel"/>
    <w:tmpl w:val="1E669B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734319B4"/>
    <w:multiLevelType w:val="multilevel"/>
    <w:tmpl w:val="6A44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6EC"/>
    <w:rsid w:val="00333C1D"/>
    <w:rsid w:val="00A606EC"/>
    <w:rsid w:val="00B8747A"/>
    <w:rsid w:val="00F5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994097">
      <w:bodyDiv w:val="1"/>
      <w:marLeft w:val="0"/>
      <w:marRight w:val="0"/>
      <w:marTop w:val="0"/>
      <w:marBottom w:val="0"/>
      <w:divBdr>
        <w:top w:val="none" w:sz="0" w:space="0" w:color="auto"/>
        <w:left w:val="none" w:sz="0" w:space="0" w:color="auto"/>
        <w:bottom w:val="none" w:sz="0" w:space="0" w:color="auto"/>
        <w:right w:val="none" w:sz="0" w:space="0" w:color="auto"/>
      </w:divBdr>
      <w:divsChild>
        <w:div w:id="1293749737">
          <w:marLeft w:val="0"/>
          <w:marRight w:val="0"/>
          <w:marTop w:val="225"/>
          <w:marBottom w:val="0"/>
          <w:divBdr>
            <w:top w:val="none" w:sz="0" w:space="0" w:color="auto"/>
            <w:left w:val="single" w:sz="6" w:space="0" w:color="666666"/>
            <w:bottom w:val="none" w:sz="0" w:space="0" w:color="auto"/>
            <w:right w:val="single" w:sz="6" w:space="0" w:color="666666"/>
          </w:divBdr>
          <w:divsChild>
            <w:div w:id="2136099149">
              <w:marLeft w:val="0"/>
              <w:marRight w:val="0"/>
              <w:marTop w:val="0"/>
              <w:marBottom w:val="0"/>
              <w:divBdr>
                <w:top w:val="none" w:sz="0" w:space="0" w:color="auto"/>
                <w:left w:val="none" w:sz="0" w:space="0" w:color="auto"/>
                <w:bottom w:val="none" w:sz="0" w:space="0" w:color="auto"/>
                <w:right w:val="none" w:sz="0" w:space="0" w:color="auto"/>
              </w:divBdr>
            </w:div>
            <w:div w:id="536236521">
              <w:marLeft w:val="150"/>
              <w:marRight w:val="0"/>
              <w:marTop w:val="0"/>
              <w:marBottom w:val="0"/>
              <w:divBdr>
                <w:top w:val="none" w:sz="0" w:space="0" w:color="auto"/>
                <w:left w:val="none" w:sz="0" w:space="0" w:color="auto"/>
                <w:bottom w:val="none" w:sz="0" w:space="0" w:color="auto"/>
                <w:right w:val="none" w:sz="0" w:space="0" w:color="auto"/>
              </w:divBdr>
            </w:div>
            <w:div w:id="504591295">
              <w:marLeft w:val="150"/>
              <w:marRight w:val="0"/>
              <w:marTop w:val="75"/>
              <w:marBottom w:val="0"/>
              <w:divBdr>
                <w:top w:val="none" w:sz="0" w:space="0" w:color="auto"/>
                <w:left w:val="none" w:sz="0" w:space="0" w:color="auto"/>
                <w:bottom w:val="single" w:sz="6" w:space="0" w:color="CCCCCC"/>
                <w:right w:val="none" w:sz="0" w:space="0" w:color="auto"/>
              </w:divBdr>
            </w:div>
            <w:div w:id="100146677">
              <w:marLeft w:val="0"/>
              <w:marRight w:val="0"/>
              <w:marTop w:val="0"/>
              <w:marBottom w:val="0"/>
              <w:divBdr>
                <w:top w:val="none" w:sz="0" w:space="0" w:color="auto"/>
                <w:left w:val="none" w:sz="0" w:space="0" w:color="auto"/>
                <w:bottom w:val="none" w:sz="0" w:space="0" w:color="auto"/>
                <w:right w:val="none" w:sz="0" w:space="0" w:color="auto"/>
              </w:divBdr>
              <w:divsChild>
                <w:div w:id="180778313">
                  <w:marLeft w:val="0"/>
                  <w:marRight w:val="0"/>
                  <w:marTop w:val="15"/>
                  <w:marBottom w:val="75"/>
                  <w:divBdr>
                    <w:top w:val="none" w:sz="0" w:space="0" w:color="auto"/>
                    <w:left w:val="none" w:sz="0" w:space="0" w:color="auto"/>
                    <w:bottom w:val="none" w:sz="0" w:space="0" w:color="auto"/>
                    <w:right w:val="none" w:sz="0" w:space="0" w:color="auto"/>
                  </w:divBdr>
                </w:div>
                <w:div w:id="1196432759">
                  <w:marLeft w:val="0"/>
                  <w:marRight w:val="0"/>
                  <w:marTop w:val="0"/>
                  <w:marBottom w:val="0"/>
                  <w:divBdr>
                    <w:top w:val="none" w:sz="0" w:space="0" w:color="auto"/>
                    <w:left w:val="none" w:sz="0" w:space="0" w:color="auto"/>
                    <w:bottom w:val="none" w:sz="0" w:space="0" w:color="auto"/>
                    <w:right w:val="none" w:sz="0" w:space="0" w:color="auto"/>
                  </w:divBdr>
                  <w:divsChild>
                    <w:div w:id="166362719">
                      <w:marLeft w:val="0"/>
                      <w:marRight w:val="0"/>
                      <w:marTop w:val="0"/>
                      <w:marBottom w:val="0"/>
                      <w:divBdr>
                        <w:top w:val="none" w:sz="0" w:space="0" w:color="auto"/>
                        <w:left w:val="none" w:sz="0" w:space="0" w:color="auto"/>
                        <w:bottom w:val="none" w:sz="0" w:space="0" w:color="auto"/>
                        <w:right w:val="none" w:sz="0" w:space="0" w:color="auto"/>
                      </w:divBdr>
                    </w:div>
                    <w:div w:id="550773394">
                      <w:marLeft w:val="0"/>
                      <w:marRight w:val="0"/>
                      <w:marTop w:val="0"/>
                      <w:marBottom w:val="0"/>
                      <w:divBdr>
                        <w:top w:val="none" w:sz="0" w:space="0" w:color="auto"/>
                        <w:left w:val="none" w:sz="0" w:space="0" w:color="auto"/>
                        <w:bottom w:val="none" w:sz="0" w:space="0" w:color="auto"/>
                        <w:right w:val="none" w:sz="0" w:space="0" w:color="auto"/>
                      </w:divBdr>
                      <w:divsChild>
                        <w:div w:id="1021278435">
                          <w:marLeft w:val="0"/>
                          <w:marRight w:val="0"/>
                          <w:marTop w:val="0"/>
                          <w:marBottom w:val="0"/>
                          <w:divBdr>
                            <w:top w:val="none" w:sz="0" w:space="0" w:color="auto"/>
                            <w:left w:val="none" w:sz="0" w:space="0" w:color="auto"/>
                            <w:bottom w:val="none" w:sz="0" w:space="0" w:color="auto"/>
                            <w:right w:val="none" w:sz="0" w:space="0" w:color="auto"/>
                          </w:divBdr>
                        </w:div>
                        <w:div w:id="1342706035">
                          <w:marLeft w:val="0"/>
                          <w:marRight w:val="0"/>
                          <w:marTop w:val="0"/>
                          <w:marBottom w:val="0"/>
                          <w:divBdr>
                            <w:top w:val="none" w:sz="0" w:space="0" w:color="auto"/>
                            <w:left w:val="none" w:sz="0" w:space="0" w:color="auto"/>
                            <w:bottom w:val="none" w:sz="0" w:space="0" w:color="auto"/>
                            <w:right w:val="none" w:sz="0" w:space="0" w:color="auto"/>
                          </w:divBdr>
                        </w:div>
                        <w:div w:id="1125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1967">
                  <w:marLeft w:val="0"/>
                  <w:marRight w:val="0"/>
                  <w:marTop w:val="0"/>
                  <w:marBottom w:val="0"/>
                  <w:divBdr>
                    <w:top w:val="none" w:sz="0" w:space="0" w:color="auto"/>
                    <w:left w:val="none" w:sz="0" w:space="0" w:color="auto"/>
                    <w:bottom w:val="none" w:sz="0" w:space="0" w:color="auto"/>
                    <w:right w:val="none" w:sz="0" w:space="0" w:color="auto"/>
                  </w:divBdr>
                  <w:divsChild>
                    <w:div w:id="184269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3338">
              <w:marLeft w:val="0"/>
              <w:marRight w:val="0"/>
              <w:marTop w:val="0"/>
              <w:marBottom w:val="0"/>
              <w:divBdr>
                <w:top w:val="none" w:sz="0" w:space="0" w:color="auto"/>
                <w:left w:val="none" w:sz="0" w:space="0" w:color="auto"/>
                <w:bottom w:val="none" w:sz="0" w:space="0" w:color="auto"/>
                <w:right w:val="none" w:sz="0" w:space="0" w:color="auto"/>
              </w:divBdr>
              <w:divsChild>
                <w:div w:id="888882607">
                  <w:marLeft w:val="0"/>
                  <w:marRight w:val="0"/>
                  <w:marTop w:val="0"/>
                  <w:marBottom w:val="0"/>
                  <w:divBdr>
                    <w:top w:val="none" w:sz="0" w:space="0" w:color="auto"/>
                    <w:left w:val="none" w:sz="0" w:space="0" w:color="auto"/>
                    <w:bottom w:val="none" w:sz="0" w:space="0" w:color="auto"/>
                    <w:right w:val="none" w:sz="0" w:space="0" w:color="auto"/>
                  </w:divBdr>
                  <w:divsChild>
                    <w:div w:id="2097825738">
                      <w:marLeft w:val="0"/>
                      <w:marRight w:val="0"/>
                      <w:marTop w:val="0"/>
                      <w:marBottom w:val="0"/>
                      <w:divBdr>
                        <w:top w:val="none" w:sz="0" w:space="0" w:color="auto"/>
                        <w:left w:val="none" w:sz="0" w:space="0" w:color="auto"/>
                        <w:bottom w:val="none" w:sz="0" w:space="0" w:color="auto"/>
                        <w:right w:val="none" w:sz="0" w:space="0" w:color="auto"/>
                      </w:divBdr>
                      <w:divsChild>
                        <w:div w:id="11585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80183">
              <w:marLeft w:val="0"/>
              <w:marRight w:val="0"/>
              <w:marTop w:val="0"/>
              <w:marBottom w:val="0"/>
              <w:divBdr>
                <w:top w:val="single" w:sz="6" w:space="0" w:color="CCCCCC"/>
                <w:left w:val="none" w:sz="0" w:space="0" w:color="auto"/>
                <w:bottom w:val="none" w:sz="0" w:space="0" w:color="auto"/>
                <w:right w:val="none" w:sz="0" w:space="0" w:color="auto"/>
              </w:divBdr>
              <w:divsChild>
                <w:div w:id="10581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4727">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cdc.gov/tick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NHDepartmentOfHealthAndHumanServices" TargetMode="External"/><Relationship Id="rId11" Type="http://schemas.openxmlformats.org/officeDocument/2006/relationships/hyperlink" Target="http://www.dhhs.state.nh.us/dphs/cdcs/lyme/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twitter.com/#!/NHDHHSPI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Sylvia</dc:creator>
  <cp:lastModifiedBy>Brent Lemire</cp:lastModifiedBy>
  <cp:revision>2</cp:revision>
  <dcterms:created xsi:type="dcterms:W3CDTF">2014-05-20T13:23:00Z</dcterms:created>
  <dcterms:modified xsi:type="dcterms:W3CDTF">2014-05-20T13:23:00Z</dcterms:modified>
</cp:coreProperties>
</file>